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1850E">
      <w:pPr>
        <w:spacing w:line="590" w:lineRule="exact"/>
        <w:rPr>
          <w:rFonts w:hint="eastAsia" w:ascii="黑体" w:hAnsi="黑体" w:eastAsia="黑体"/>
          <w:color w:val="333333"/>
          <w:sz w:val="44"/>
          <w:szCs w:val="44"/>
        </w:rPr>
      </w:pPr>
      <w:r>
        <w:rPr>
          <w:rFonts w:hint="eastAsia" w:ascii="黑体" w:hAnsi="黑体" w:eastAsia="黑体"/>
          <w:color w:val="333333"/>
          <w:sz w:val="32"/>
          <w:szCs w:val="32"/>
        </w:rPr>
        <w:t>附件1</w:t>
      </w:r>
    </w:p>
    <w:p w14:paraId="2A436825">
      <w:pPr>
        <w:keepNext w:val="0"/>
        <w:keepLines w:val="0"/>
        <w:pageBreakBefore w:val="0"/>
        <w:widowControl/>
        <w:kinsoku/>
        <w:wordWrap/>
        <w:overflowPunct/>
        <w:topLinePunct w:val="0"/>
        <w:autoSpaceDE/>
        <w:autoSpaceDN/>
        <w:bidi w:val="0"/>
        <w:adjustRightInd/>
        <w:snapToGrid/>
        <w:spacing w:line="720" w:lineRule="exact"/>
        <w:ind w:firstLine="0" w:firstLineChars="0"/>
        <w:jc w:val="center"/>
        <w:textAlignment w:val="auto"/>
        <w:rPr>
          <w:rFonts w:hint="eastAsia" w:ascii="方正小标宋_GBK" w:hAnsi="微软雅黑" w:eastAsia="方正小标宋_GBK"/>
          <w:color w:val="333333"/>
          <w:sz w:val="44"/>
          <w:szCs w:val="44"/>
        </w:rPr>
      </w:pPr>
      <w:r>
        <w:rPr>
          <w:rFonts w:hint="eastAsia" w:ascii="方正小标宋_GBK" w:hAnsi="微软雅黑" w:eastAsia="方正小标宋_GBK"/>
          <w:color w:val="333333"/>
          <w:sz w:val="44"/>
          <w:szCs w:val="44"/>
        </w:rPr>
        <w:t>承诺函</w:t>
      </w:r>
    </w:p>
    <w:p w14:paraId="73749EC1">
      <w:pPr>
        <w:spacing w:line="590" w:lineRule="exact"/>
        <w:ind w:firstLine="640" w:firstLineChars="200"/>
        <w:rPr>
          <w:rFonts w:ascii="方正仿宋_GBK" w:hAnsi="微软雅黑" w:eastAsia="方正仿宋_GBK"/>
          <w:color w:val="333333"/>
          <w:sz w:val="32"/>
          <w:szCs w:val="32"/>
        </w:rPr>
      </w:pPr>
    </w:p>
    <w:p w14:paraId="1943558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经核查，我单位具备《云南省区域性地震安全性评价工作管理办法》规定的从事区域性地震安全性评价的条件和能力。如果经有关主管部门审查我单位不具备从事区域性地震安全性评价的条件和能力或在从业过程中存在伪造、篡改原始资料、数据等行为的，我单位愿意承担所引起的一切后果。</w:t>
      </w:r>
    </w:p>
    <w:p w14:paraId="75704E9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特此承诺！</w:t>
      </w:r>
    </w:p>
    <w:p w14:paraId="2265FE7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40"/>
        </w:rPr>
      </w:pPr>
    </w:p>
    <w:p w14:paraId="3C11414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40"/>
        </w:rPr>
      </w:pPr>
    </w:p>
    <w:p w14:paraId="5856E2F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40"/>
        </w:rPr>
      </w:pPr>
    </w:p>
    <w:p w14:paraId="7CF371A9">
      <w:pPr>
        <w:keepNext w:val="0"/>
        <w:keepLines w:val="0"/>
        <w:pageBreakBefore w:val="0"/>
        <w:widowControl/>
        <w:kinsoku/>
        <w:wordWrap/>
        <w:overflowPunct/>
        <w:topLinePunct w:val="0"/>
        <w:autoSpaceDE/>
        <w:autoSpaceDN/>
        <w:bidi w:val="0"/>
        <w:adjustRightInd/>
        <w:snapToGrid/>
        <w:spacing w:line="560" w:lineRule="exact"/>
        <w:ind w:firstLine="4480" w:firstLineChars="14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法定代表人：（签字）</w:t>
      </w:r>
    </w:p>
    <w:p w14:paraId="665E4D32">
      <w:pPr>
        <w:keepNext w:val="0"/>
        <w:keepLines w:val="0"/>
        <w:pageBreakBefore w:val="0"/>
        <w:widowControl/>
        <w:kinsoku/>
        <w:wordWrap/>
        <w:overflowPunct/>
        <w:topLinePunct w:val="0"/>
        <w:autoSpaceDE/>
        <w:autoSpaceDN/>
        <w:bidi w:val="0"/>
        <w:adjustRightInd/>
        <w:snapToGrid/>
        <w:spacing w:line="560" w:lineRule="exact"/>
        <w:ind w:firstLine="4480" w:firstLineChars="14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单位名称：（单位公章）</w:t>
      </w:r>
    </w:p>
    <w:p w14:paraId="3686B0A3">
      <w:pPr>
        <w:keepNext w:val="0"/>
        <w:keepLines w:val="0"/>
        <w:pageBreakBefore w:val="0"/>
        <w:widowControl/>
        <w:kinsoku/>
        <w:wordWrap/>
        <w:overflowPunct/>
        <w:topLinePunct w:val="0"/>
        <w:autoSpaceDE/>
        <w:autoSpaceDN/>
        <w:bidi w:val="0"/>
        <w:adjustRightInd/>
        <w:snapToGrid/>
        <w:spacing w:line="560" w:lineRule="exact"/>
        <w:ind w:firstLine="5760" w:firstLineChars="1800"/>
        <w:jc w:val="both"/>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年   月   日</w:t>
      </w:r>
    </w:p>
    <w:p w14:paraId="1106B4E0">
      <w:pPr>
        <w:spacing w:line="590" w:lineRule="exact"/>
        <w:rPr>
          <w:rFonts w:ascii="微软雅黑" w:hAnsi="微软雅黑" w:eastAsia="微软雅黑"/>
          <w:color w:val="333333"/>
          <w:sz w:val="24"/>
          <w:szCs w:val="24"/>
        </w:rPr>
      </w:pPr>
    </w:p>
    <w:p w14:paraId="7E23E173">
      <w:pPr>
        <w:spacing w:line="590" w:lineRule="exact"/>
        <w:rPr>
          <w:rFonts w:ascii="微软雅黑" w:hAnsi="微软雅黑" w:eastAsia="微软雅黑"/>
          <w:color w:val="333333"/>
          <w:sz w:val="24"/>
          <w:szCs w:val="24"/>
        </w:rPr>
      </w:pPr>
    </w:p>
    <w:p w14:paraId="09D3A94A">
      <w:pPr>
        <w:spacing w:line="560" w:lineRule="exact"/>
        <w:rPr>
          <w:rFonts w:ascii="微软雅黑" w:hAnsi="微软雅黑" w:eastAsia="微软雅黑"/>
          <w:color w:val="333333"/>
          <w:sz w:val="24"/>
          <w:szCs w:val="24"/>
        </w:rPr>
      </w:pPr>
    </w:p>
    <w:p w14:paraId="11AAA224">
      <w:pPr>
        <w:rPr>
          <w:rFonts w:ascii="微软雅黑" w:hAnsi="微软雅黑" w:eastAsia="微软雅黑"/>
          <w:color w:val="333333"/>
          <w:sz w:val="24"/>
          <w:szCs w:val="24"/>
        </w:rPr>
      </w:pPr>
    </w:p>
    <w:p w14:paraId="07BEAC67">
      <w:pPr>
        <w:rPr>
          <w:rFonts w:ascii="微软雅黑" w:hAnsi="微软雅黑" w:eastAsia="微软雅黑"/>
          <w:color w:val="333333"/>
          <w:sz w:val="24"/>
          <w:szCs w:val="24"/>
        </w:rPr>
      </w:pPr>
    </w:p>
    <w:p w14:paraId="6E04AE5A">
      <w:pPr>
        <w:rPr>
          <w:rFonts w:hint="eastAsia" w:ascii="微软雅黑" w:hAnsi="微软雅黑" w:eastAsia="微软雅黑"/>
          <w:color w:val="333333"/>
          <w:sz w:val="24"/>
          <w:szCs w:val="24"/>
        </w:rPr>
      </w:pPr>
    </w:p>
    <w:p w14:paraId="4D7E9BE5">
      <w:pPr>
        <w:rPr>
          <w:rFonts w:hint="eastAsia" w:ascii="微软雅黑" w:hAnsi="微软雅黑" w:eastAsia="微软雅黑"/>
          <w:color w:val="333333"/>
          <w:sz w:val="24"/>
          <w:szCs w:val="24"/>
        </w:rPr>
      </w:pPr>
    </w:p>
    <w:p w14:paraId="322CE8E2">
      <w:pPr>
        <w:spacing w:line="560" w:lineRule="exact"/>
        <w:rPr>
          <w:rFonts w:hint="eastAsia" w:ascii="黑体" w:hAnsi="黑体" w:eastAsia="黑体" w:cs="黑体"/>
          <w:snapToGrid w:val="0"/>
          <w:kern w:val="0"/>
          <w:sz w:val="32"/>
          <w:szCs w:val="32"/>
        </w:rPr>
      </w:pPr>
    </w:p>
    <w:p w14:paraId="19E9FA96">
      <w:pPr>
        <w:spacing w:line="560" w:lineRule="exact"/>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rPr>
        <w:br w:type="page"/>
      </w:r>
      <w:r>
        <w:rPr>
          <w:rFonts w:hint="eastAsia" w:ascii="黑体" w:hAnsi="黑体" w:eastAsia="黑体" w:cs="黑体"/>
          <w:snapToGrid w:val="0"/>
          <w:kern w:val="0"/>
          <w:sz w:val="32"/>
          <w:szCs w:val="32"/>
        </w:rPr>
        <w:t>附件</w:t>
      </w:r>
      <w:r>
        <w:rPr>
          <w:rFonts w:hint="eastAsia" w:ascii="黑体" w:hAnsi="黑体" w:eastAsia="黑体" w:cs="黑体"/>
          <w:snapToGrid w:val="0"/>
          <w:kern w:val="0"/>
          <w:sz w:val="32"/>
          <w:szCs w:val="32"/>
          <w:lang w:val="en-US" w:eastAsia="zh-CN"/>
        </w:rPr>
        <w:t>2</w:t>
      </w:r>
    </w:p>
    <w:p w14:paraId="2265ED6E">
      <w:pPr>
        <w:snapToGrid/>
        <w:spacing w:line="560" w:lineRule="exact"/>
        <w:rPr>
          <w:rFonts w:ascii="黑体" w:hAnsi="黑体" w:eastAsia="黑体" w:cs="黑体"/>
          <w:snapToGrid w:val="0"/>
          <w:kern w:val="0"/>
          <w:sz w:val="32"/>
          <w:szCs w:val="32"/>
        </w:rPr>
      </w:pPr>
    </w:p>
    <w:p w14:paraId="23B007DC">
      <w:pPr>
        <w:pStyle w:val="4"/>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 w:eastAsia="zh-CN"/>
        </w:rPr>
        <w:t>地震安全性评价单位</w:t>
      </w:r>
      <w:r>
        <w:rPr>
          <w:rFonts w:hint="eastAsia" w:ascii="方正小标宋_GBK" w:hAnsi="方正小标宋_GBK" w:eastAsia="方正小标宋_GBK" w:cs="方正小标宋_GBK"/>
          <w:color w:val="auto"/>
          <w:sz w:val="44"/>
          <w:szCs w:val="44"/>
          <w:lang w:eastAsia="zh-CN"/>
        </w:rPr>
        <w:t>现场工作告知单</w:t>
      </w:r>
    </w:p>
    <w:p w14:paraId="743F47CA">
      <w:pPr>
        <w:pStyle w:val="4"/>
        <w:widowControl w:val="0"/>
        <w:kinsoku/>
        <w:autoSpaceDE/>
        <w:autoSpaceDN/>
        <w:adjustRightInd/>
        <w:snapToGrid/>
        <w:spacing w:line="57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楷体_GB2312" w:hAnsi="楷体_GB2312" w:eastAsia="楷体_GB2312" w:cs="楷体_GB2312"/>
          <w:color w:val="auto"/>
          <w:sz w:val="32"/>
          <w:szCs w:val="32"/>
          <w:lang w:eastAsia="zh-CN"/>
        </w:rPr>
        <w:t>（模板，供参考）</w:t>
      </w:r>
    </w:p>
    <w:p w14:paraId="05BA6D1C">
      <w:pPr>
        <w:pStyle w:val="4"/>
        <w:spacing w:line="240" w:lineRule="exact"/>
        <w:rPr>
          <w:color w:val="auto"/>
          <w:lang w:val="en" w:eastAsia="zh-CN"/>
        </w:rPr>
      </w:pPr>
      <w:bookmarkStart w:id="0" w:name="_GoBack"/>
      <w:bookmarkEnd w:id="0"/>
    </w:p>
    <w:p w14:paraId="0BE51BE3">
      <w:pPr>
        <w:pStyle w:val="4"/>
        <w:widowControl w:val="0"/>
        <w:kinsoku/>
        <w:autoSpaceDE/>
        <w:autoSpaceDN/>
        <w:adjustRightInd/>
        <w:snapToGrid/>
        <w:spacing w:line="560"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 xml:space="preserve"> 地震局：</w:t>
      </w:r>
    </w:p>
    <w:p w14:paraId="5AF278AC">
      <w:pPr>
        <w:pStyle w:val="4"/>
        <w:widowControl w:val="0"/>
        <w:kinsoku/>
        <w:autoSpaceDE/>
        <w:autoSpaceDN/>
        <w:adjustRightInd/>
        <w:snapToGrid/>
        <w:spacing w:line="560" w:lineRule="exact"/>
        <w:ind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合同，</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单位（社会信用代码：</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）承揽的</w:t>
      </w:r>
      <w:r>
        <w:rPr>
          <w:rFonts w:hint="eastAsia" w:ascii="仿宋_GB2312" w:hAnsi="仿宋_GB2312" w:eastAsia="仿宋_GB2312" w:cs="仿宋_GB2312"/>
          <w:color w:val="auto"/>
          <w:sz w:val="32"/>
          <w:szCs w:val="32"/>
          <w:lang w:val="en-US" w:eastAsia="zh-CN"/>
        </w:rPr>
        <w:t>区域性</w:t>
      </w:r>
      <w:r>
        <w:rPr>
          <w:rFonts w:hint="eastAsia" w:ascii="仿宋_GB2312" w:hAnsi="仿宋_GB2312" w:eastAsia="仿宋_GB2312" w:cs="仿宋_GB2312"/>
          <w:color w:val="auto"/>
          <w:sz w:val="32"/>
          <w:szCs w:val="32"/>
          <w:lang w:eastAsia="zh-CN"/>
        </w:rPr>
        <w:t>地震安全性评价项目</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（项目编号：</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）拟于</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日至</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日在</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地区（区域范围经度：</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纬度：</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）开展现场工作。</w:t>
      </w:r>
    </w:p>
    <w:p w14:paraId="18F0BD4D">
      <w:pPr>
        <w:pStyle w:val="4"/>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特告知，兹请贵单位前往开展现场工作监督检查指导。</w:t>
      </w:r>
    </w:p>
    <w:p w14:paraId="0C6F4C0E">
      <w:pPr>
        <w:pStyle w:val="4"/>
        <w:widowControl w:val="0"/>
        <w:kinsoku/>
        <w:autoSpaceDE/>
        <w:autoSpaceDN/>
        <w:adjustRightInd/>
        <w:snapToGrid/>
        <w:spacing w:line="400" w:lineRule="exact"/>
        <w:ind w:firstLine="641"/>
        <w:jc w:val="both"/>
        <w:textAlignment w:val="auto"/>
        <w:rPr>
          <w:rFonts w:hint="eastAsia" w:ascii="仿宋_GB2312" w:hAnsi="仿宋_GB2312" w:eastAsia="仿宋_GB2312" w:cs="仿宋_GB2312"/>
          <w:color w:val="auto"/>
          <w:sz w:val="32"/>
          <w:szCs w:val="32"/>
          <w:lang w:eastAsia="zh-CN"/>
        </w:rPr>
      </w:pPr>
    </w:p>
    <w:p w14:paraId="63C1D44C">
      <w:pPr>
        <w:pStyle w:val="4"/>
        <w:widowControl w:val="0"/>
        <w:kinsoku/>
        <w:autoSpaceDE/>
        <w:autoSpaceDN/>
        <w:adjustRightInd/>
        <w:snapToGrid/>
        <w:spacing w:line="560" w:lineRule="exact"/>
        <w:ind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联 系 人：</w:t>
      </w:r>
    </w:p>
    <w:p w14:paraId="290A4968">
      <w:pPr>
        <w:pStyle w:val="4"/>
        <w:widowControl w:val="0"/>
        <w:kinsoku/>
        <w:autoSpaceDE/>
        <w:autoSpaceDN/>
        <w:adjustRightInd/>
        <w:snapToGrid/>
        <w:spacing w:line="560" w:lineRule="exact"/>
        <w:ind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联系电话：</w:t>
      </w:r>
    </w:p>
    <w:p w14:paraId="15168EAE">
      <w:pPr>
        <w:wordWrap w:val="0"/>
        <w:snapToGrid w:val="0"/>
        <w:spacing w:line="570" w:lineRule="exact"/>
        <w:jc w:val="right"/>
        <w:rPr>
          <w:rFonts w:hint="eastAsia" w:ascii="仿宋_GB2312" w:hAnsi="仿宋_GB2312" w:eastAsia="仿宋_GB2312" w:cs="仿宋_GB2312"/>
          <w:snapToGrid w:val="0"/>
          <w:kern w:val="0"/>
          <w:sz w:val="32"/>
          <w:szCs w:val="32"/>
        </w:rPr>
      </w:pPr>
    </w:p>
    <w:p w14:paraId="027A56CA">
      <w:pPr>
        <w:wordWrap w:val="0"/>
        <w:snapToGrid w:val="0"/>
        <w:spacing w:line="570" w:lineRule="exact"/>
        <w:jc w:val="right"/>
        <w:rPr>
          <w:rFonts w:hint="eastAsia" w:ascii="仿宋_GB2312" w:hAnsi="仿宋_GB2312" w:eastAsia="仿宋_GB2312" w:cs="仿宋_GB2312"/>
          <w:snapToGrid w:val="0"/>
          <w:kern w:val="0"/>
          <w:sz w:val="32"/>
          <w:szCs w:val="32"/>
        </w:rPr>
      </w:pPr>
    </w:p>
    <w:p w14:paraId="14A67B7D">
      <w:pPr>
        <w:wordWrap w:val="0"/>
        <w:snapToGrid w:val="0"/>
        <w:spacing w:line="570" w:lineRule="exact"/>
        <w:jc w:val="righ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单位（公章）  </w:t>
      </w:r>
    </w:p>
    <w:p w14:paraId="325EDFA0">
      <w:pPr>
        <w:pStyle w:val="3"/>
        <w:wordWrap w:val="0"/>
        <w:spacing w:line="570" w:lineRule="exact"/>
        <w:ind w:firstLine="1600" w:firstLineChars="500"/>
        <w:jc w:val="right"/>
        <w:rPr>
          <w:rFonts w:hint="eastAsia" w:ascii="仿宋_GB2312" w:hAnsi="仿宋_GB2312" w:eastAsia="仿宋_GB2312" w:cs="仿宋_GB2312"/>
          <w:snapToGrid w:val="0"/>
          <w:kern w:val="0"/>
          <w:sz w:val="32"/>
          <w:szCs w:val="32"/>
          <w:u w:val="single"/>
        </w:rPr>
      </w:pPr>
      <w:r>
        <w:rPr>
          <w:rFonts w:hint="eastAsia" w:ascii="仿宋_GB2312" w:hAnsi="仿宋_GB2312" w:eastAsia="仿宋_GB2312" w:cs="仿宋_GB2312"/>
          <w:snapToGrid w:val="0"/>
          <w:kern w:val="0"/>
          <w:sz w:val="32"/>
          <w:szCs w:val="32"/>
        </w:rPr>
        <w:t xml:space="preserve">   年   月   日  </w:t>
      </w:r>
    </w:p>
    <w:p w14:paraId="5B5C12D8"/>
    <w:p w14:paraId="59F6CAD7">
      <w:pPr>
        <w:spacing w:line="600" w:lineRule="exact"/>
        <w:ind w:firstLine="640" w:firstLineChars="200"/>
        <w:rPr>
          <w:rFonts w:ascii="仿宋_GB2312" w:hAnsi="仿宋_GB2312" w:eastAsia="仿宋_GB2312" w:cs="仿宋_GB2312"/>
          <w:sz w:val="32"/>
          <w:szCs w:val="32"/>
        </w:rPr>
      </w:pPr>
    </w:p>
    <w:p w14:paraId="2EC09F0D">
      <w:pPr>
        <w:spacing w:line="600" w:lineRule="exact"/>
        <w:ind w:firstLine="640" w:firstLineChars="200"/>
        <w:rPr>
          <w:rFonts w:ascii="仿宋_GB2312" w:hAnsi="仿宋_GB2312" w:eastAsia="仿宋_GB2312" w:cs="仿宋_GB2312"/>
          <w:sz w:val="32"/>
          <w:szCs w:val="32"/>
        </w:rPr>
      </w:pPr>
    </w:p>
    <w:p w14:paraId="6BE41E0E">
      <w:pPr>
        <w:spacing w:line="600" w:lineRule="exact"/>
        <w:ind w:firstLine="640" w:firstLineChars="200"/>
        <w:rPr>
          <w:rFonts w:ascii="仿宋_GB2312" w:hAnsi="仿宋_GB2312" w:eastAsia="仿宋_GB2312" w:cs="仿宋_GB2312"/>
          <w:sz w:val="32"/>
          <w:szCs w:val="32"/>
        </w:rPr>
      </w:pPr>
    </w:p>
    <w:p w14:paraId="690E0A4F">
      <w:pPr>
        <w:spacing w:line="560" w:lineRule="exact"/>
        <w:rPr>
          <w:rFonts w:hint="eastAsia" w:ascii="黑体" w:hAnsi="黑体" w:eastAsia="黑体"/>
          <w:sz w:val="32"/>
          <w:szCs w:val="32"/>
          <w:lang w:eastAsia="zh-CN"/>
        </w:rPr>
      </w:pPr>
      <w:r>
        <w:rPr>
          <w:rFonts w:hint="eastAsia" w:ascii="黑体" w:hAnsi="黑体" w:eastAsia="黑体" w:cs="黑体"/>
          <w:snapToGrid w:val="0"/>
          <w:kern w:val="0"/>
          <w:sz w:val="32"/>
          <w:szCs w:val="32"/>
        </w:rPr>
        <w:br w:type="page"/>
      </w:r>
      <w:r>
        <w:rPr>
          <w:rFonts w:hint="eastAsia" w:ascii="黑体" w:hAnsi="黑体" w:eastAsia="黑体" w:cs="黑体"/>
          <w:snapToGrid w:val="0"/>
          <w:kern w:val="0"/>
          <w:sz w:val="32"/>
          <w:szCs w:val="32"/>
        </w:rPr>
        <w:t>附件</w:t>
      </w:r>
      <w:r>
        <w:rPr>
          <w:rFonts w:hint="eastAsia" w:ascii="黑体" w:hAnsi="黑体" w:eastAsia="黑体" w:cs="黑体"/>
          <w:snapToGrid w:val="0"/>
          <w:kern w:val="0"/>
          <w:sz w:val="32"/>
          <w:szCs w:val="32"/>
          <w:lang w:val="en-US" w:eastAsia="zh-CN"/>
        </w:rPr>
        <w:t>3</w:t>
      </w:r>
    </w:p>
    <w:p w14:paraId="1998E667">
      <w:pPr>
        <w:pStyle w:val="4"/>
        <w:widowControl w:val="0"/>
        <w:kinsoku/>
        <w:autoSpaceDE/>
        <w:autoSpaceDN/>
        <w:adjustRightInd/>
        <w:snapToGrid/>
        <w:spacing w:line="560" w:lineRule="exact"/>
        <w:jc w:val="both"/>
        <w:textAlignment w:val="auto"/>
        <w:rPr>
          <w:rFonts w:hint="eastAsia" w:ascii="方正小标宋_GBK" w:hAnsi="方正小标宋_GBK" w:eastAsia="方正小标宋_GBK" w:cs="方正小标宋_GBK"/>
          <w:color w:val="auto"/>
          <w:sz w:val="44"/>
          <w:szCs w:val="44"/>
          <w:lang w:val="en-US" w:eastAsia="zh-CN"/>
        </w:rPr>
      </w:pPr>
    </w:p>
    <w:p w14:paraId="1FF94744">
      <w:pPr>
        <w:pStyle w:val="4"/>
        <w:keepNext w:val="0"/>
        <w:keepLines w:val="0"/>
        <w:pageBreakBefore w:val="0"/>
        <w:widowControl w:val="0"/>
        <w:kinsoku/>
        <w:wordWrap/>
        <w:overflowPunct/>
        <w:topLinePunct w:val="0"/>
        <w:autoSpaceDE/>
        <w:autoSpaceDN/>
        <w:bidi w:val="0"/>
        <w:adjustRightInd/>
        <w:snapToGrid/>
        <w:spacing w:line="720" w:lineRule="exact"/>
        <w:ind w:firstLine="440" w:firstLineChars="100"/>
        <w:jc w:val="both"/>
        <w:textAlignment w:val="auto"/>
        <w:rPr>
          <w:rFonts w:hint="eastAsia" w:ascii="方正小标宋_GBK" w:hAnsi="方正小标宋_GBK" w:eastAsia="方正小标宋_GBK" w:cs="方正小标宋_GBK"/>
          <w:color w:val="auto"/>
          <w:sz w:val="44"/>
          <w:szCs w:val="44"/>
          <w:lang w:val="en" w:eastAsia="zh-CN"/>
        </w:rPr>
      </w:pPr>
      <w:r>
        <w:rPr>
          <w:rFonts w:hint="eastAsia" w:ascii="方正小标宋_GBK" w:hAnsi="方正小标宋_GBK" w:eastAsia="方正小标宋_GBK" w:cs="方正小标宋_GBK"/>
          <w:color w:val="auto"/>
          <w:sz w:val="44"/>
          <w:szCs w:val="44"/>
          <w:lang w:val="en-US" w:eastAsia="zh-CN"/>
        </w:rPr>
        <w:t>区域性</w:t>
      </w:r>
      <w:r>
        <w:rPr>
          <w:rFonts w:hint="eastAsia" w:ascii="方正小标宋_GBK" w:hAnsi="方正小标宋_GBK" w:eastAsia="方正小标宋_GBK" w:cs="方正小标宋_GBK"/>
          <w:color w:val="auto"/>
          <w:sz w:val="44"/>
          <w:szCs w:val="44"/>
          <w:lang w:val="en" w:eastAsia="zh-CN"/>
        </w:rPr>
        <w:t>地震安全性评价现场工作检查</w:t>
      </w:r>
    </w:p>
    <w:p w14:paraId="244FF5D6">
      <w:pPr>
        <w:pStyle w:val="4"/>
        <w:keepNext w:val="0"/>
        <w:keepLines w:val="0"/>
        <w:pageBreakBefore w:val="0"/>
        <w:widowControl w:val="0"/>
        <w:kinsoku/>
        <w:wordWrap/>
        <w:overflowPunct/>
        <w:topLinePunct w:val="0"/>
        <w:autoSpaceDE/>
        <w:autoSpaceDN/>
        <w:bidi w:val="0"/>
        <w:adjustRightInd/>
        <w:snapToGrid/>
        <w:spacing w:line="720" w:lineRule="exact"/>
        <w:ind w:firstLine="3080" w:firstLineChars="700"/>
        <w:jc w:val="both"/>
        <w:textAlignment w:val="auto"/>
        <w:rPr>
          <w:rFonts w:hint="eastAsia" w:ascii="方正小标宋_GBK" w:hAnsi="方正小标宋_GBK" w:eastAsia="方正小标宋_GBK" w:cs="方正小标宋_GBK"/>
          <w:color w:val="auto"/>
          <w:sz w:val="44"/>
          <w:szCs w:val="44"/>
          <w:lang w:val="en" w:eastAsia="zh-CN"/>
        </w:rPr>
      </w:pPr>
      <w:r>
        <w:rPr>
          <w:rFonts w:hint="eastAsia" w:ascii="方正小标宋_GBK" w:hAnsi="方正小标宋_GBK" w:eastAsia="方正小标宋_GBK" w:cs="方正小标宋_GBK"/>
          <w:color w:val="auto"/>
          <w:sz w:val="44"/>
          <w:szCs w:val="44"/>
          <w:lang w:val="en" w:eastAsia="zh-CN"/>
        </w:rPr>
        <w:t>申请表</w:t>
      </w:r>
    </w:p>
    <w:p w14:paraId="7CD3D00F">
      <w:pPr>
        <w:widowControl/>
        <w:spacing w:line="560" w:lineRule="exact"/>
        <w:ind w:firstLine="1320" w:firstLineChars="300"/>
        <w:rPr>
          <w:rFonts w:ascii="方正小标宋简体" w:eastAsia="方正小标宋简体"/>
          <w:sz w:val="44"/>
          <w:szCs w:val="44"/>
        </w:rPr>
      </w:pPr>
    </w:p>
    <w:tbl>
      <w:tblPr>
        <w:tblStyle w:val="7"/>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258"/>
        <w:gridCol w:w="1401"/>
        <w:gridCol w:w="3277"/>
      </w:tblGrid>
      <w:tr w14:paraId="585E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843" w:type="dxa"/>
            <w:noWrap/>
            <w:tcMar>
              <w:left w:w="0" w:type="dxa"/>
              <w:right w:w="0" w:type="dxa"/>
            </w:tcMar>
            <w:vAlign w:val="center"/>
          </w:tcPr>
          <w:p w14:paraId="103BD033">
            <w:pPr>
              <w:widowControl/>
              <w:ind w:firstLine="240" w:firstLineChars="1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评价单位</w:t>
            </w:r>
          </w:p>
          <w:p w14:paraId="20415886">
            <w:pPr>
              <w:widowControl/>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（加盖公章）</w:t>
            </w:r>
          </w:p>
        </w:tc>
        <w:tc>
          <w:tcPr>
            <w:tcW w:w="6936" w:type="dxa"/>
            <w:gridSpan w:val="3"/>
            <w:noWrap/>
            <w:tcMar>
              <w:left w:w="0" w:type="dxa"/>
              <w:right w:w="0" w:type="dxa"/>
            </w:tcMar>
            <w:vAlign w:val="center"/>
          </w:tcPr>
          <w:p w14:paraId="57C08878">
            <w:pPr>
              <w:widowControl/>
              <w:jc w:val="center"/>
              <w:rPr>
                <w:rFonts w:hint="eastAsia" w:ascii="仿宋_GB2312" w:hAnsi="仿宋_GB2312" w:eastAsia="仿宋_GB2312" w:cs="仿宋_GB2312"/>
                <w:kern w:val="0"/>
                <w:sz w:val="24"/>
              </w:rPr>
            </w:pPr>
          </w:p>
        </w:tc>
      </w:tr>
      <w:tr w14:paraId="5A05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1843" w:type="dxa"/>
            <w:noWrap/>
            <w:tcMar>
              <w:left w:w="0" w:type="dxa"/>
              <w:right w:w="0" w:type="dxa"/>
            </w:tcMar>
            <w:vAlign w:val="center"/>
          </w:tcPr>
          <w:p w14:paraId="344C0C21">
            <w:pPr>
              <w:widowControl/>
              <w:ind w:firstLine="240" w:firstLineChars="100"/>
              <w:rPr>
                <w:rFonts w:hint="eastAsia" w:ascii="仿宋_GB2312" w:hAnsi="仿宋_GB2312" w:eastAsia="仿宋_GB2312" w:cs="仿宋_GB2312"/>
                <w:color w:val="FF0000"/>
                <w:kern w:val="0"/>
                <w:sz w:val="24"/>
              </w:rPr>
            </w:pPr>
            <w:r>
              <w:rPr>
                <w:rFonts w:hint="eastAsia" w:ascii="仿宋_GB2312" w:hAnsi="仿宋_GB2312" w:eastAsia="仿宋_GB2312" w:cs="仿宋_GB2312"/>
                <w:color w:val="000000"/>
                <w:kern w:val="0"/>
                <w:sz w:val="24"/>
              </w:rPr>
              <w:t>项目名称</w:t>
            </w:r>
          </w:p>
        </w:tc>
        <w:tc>
          <w:tcPr>
            <w:tcW w:w="6936" w:type="dxa"/>
            <w:gridSpan w:val="3"/>
            <w:noWrap/>
            <w:tcMar>
              <w:left w:w="0" w:type="dxa"/>
              <w:right w:w="0" w:type="dxa"/>
            </w:tcMar>
            <w:vAlign w:val="center"/>
          </w:tcPr>
          <w:p w14:paraId="4CF0742E">
            <w:pPr>
              <w:widowControl/>
              <w:rPr>
                <w:rFonts w:hint="eastAsia" w:ascii="仿宋_GB2312" w:hAnsi="仿宋_GB2312" w:eastAsia="仿宋_GB2312" w:cs="仿宋_GB2312"/>
                <w:kern w:val="0"/>
                <w:sz w:val="24"/>
              </w:rPr>
            </w:pPr>
          </w:p>
        </w:tc>
      </w:tr>
      <w:tr w14:paraId="1532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3" w:type="dxa"/>
            <w:noWrap/>
            <w:tcMar>
              <w:left w:w="0" w:type="dxa"/>
              <w:right w:w="0" w:type="dxa"/>
            </w:tcMar>
            <w:vAlign w:val="center"/>
          </w:tcPr>
          <w:p w14:paraId="37CAB5F5">
            <w:pPr>
              <w:widowControl/>
              <w:ind w:firstLine="240" w:firstLineChars="1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项目负责人</w:t>
            </w:r>
          </w:p>
        </w:tc>
        <w:tc>
          <w:tcPr>
            <w:tcW w:w="2258" w:type="dxa"/>
            <w:noWrap/>
            <w:tcMar>
              <w:left w:w="0" w:type="dxa"/>
              <w:right w:w="0" w:type="dxa"/>
            </w:tcMar>
            <w:vAlign w:val="center"/>
          </w:tcPr>
          <w:p w14:paraId="191883EF">
            <w:pPr>
              <w:widowControl/>
              <w:rPr>
                <w:rFonts w:hint="eastAsia" w:ascii="仿宋_GB2312" w:hAnsi="仿宋_GB2312" w:eastAsia="仿宋_GB2312" w:cs="仿宋_GB2312"/>
                <w:color w:val="000000"/>
                <w:kern w:val="0"/>
                <w:sz w:val="24"/>
              </w:rPr>
            </w:pPr>
          </w:p>
        </w:tc>
        <w:tc>
          <w:tcPr>
            <w:tcW w:w="1401" w:type="dxa"/>
            <w:noWrap/>
            <w:tcMar>
              <w:left w:w="0" w:type="dxa"/>
              <w:right w:w="0" w:type="dxa"/>
            </w:tcMar>
            <w:vAlign w:val="center"/>
          </w:tcPr>
          <w:p w14:paraId="14FFDCF8">
            <w:pPr>
              <w:widowControl/>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现场负责人</w:t>
            </w:r>
          </w:p>
        </w:tc>
        <w:tc>
          <w:tcPr>
            <w:tcW w:w="3277" w:type="dxa"/>
            <w:noWrap/>
            <w:tcMar>
              <w:left w:w="0" w:type="dxa"/>
              <w:right w:w="0" w:type="dxa"/>
            </w:tcMar>
            <w:vAlign w:val="center"/>
          </w:tcPr>
          <w:p w14:paraId="4D34E575">
            <w:pPr>
              <w:widowControl/>
              <w:rPr>
                <w:rFonts w:hint="eastAsia" w:ascii="仿宋_GB2312" w:hAnsi="仿宋_GB2312" w:eastAsia="仿宋_GB2312" w:cs="仿宋_GB2312"/>
                <w:color w:val="000000"/>
                <w:kern w:val="0"/>
                <w:sz w:val="24"/>
              </w:rPr>
            </w:pPr>
          </w:p>
        </w:tc>
      </w:tr>
      <w:tr w14:paraId="3C8C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3" w:type="dxa"/>
            <w:noWrap/>
            <w:tcMar>
              <w:left w:w="0" w:type="dxa"/>
              <w:right w:w="0" w:type="dxa"/>
            </w:tcMar>
            <w:vAlign w:val="center"/>
          </w:tcPr>
          <w:p w14:paraId="39FE3A76">
            <w:pPr>
              <w:widowControl/>
              <w:ind w:firstLine="240" w:firstLineChars="1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项目位置</w:t>
            </w:r>
          </w:p>
        </w:tc>
        <w:tc>
          <w:tcPr>
            <w:tcW w:w="2258" w:type="dxa"/>
            <w:noWrap/>
            <w:tcMar>
              <w:left w:w="0" w:type="dxa"/>
              <w:right w:w="0" w:type="dxa"/>
            </w:tcMar>
            <w:vAlign w:val="center"/>
          </w:tcPr>
          <w:p w14:paraId="6DBF1D00">
            <w:pPr>
              <w:widowControl/>
              <w:rPr>
                <w:rFonts w:hint="eastAsia" w:ascii="仿宋_GB2312" w:hAnsi="仿宋_GB2312" w:eastAsia="仿宋_GB2312" w:cs="仿宋_GB2312"/>
                <w:color w:val="000000"/>
                <w:kern w:val="0"/>
                <w:sz w:val="24"/>
              </w:rPr>
            </w:pPr>
          </w:p>
        </w:tc>
        <w:tc>
          <w:tcPr>
            <w:tcW w:w="1401" w:type="dxa"/>
            <w:noWrap/>
            <w:tcMar>
              <w:left w:w="0" w:type="dxa"/>
              <w:right w:w="0" w:type="dxa"/>
            </w:tcMar>
            <w:vAlign w:val="center"/>
          </w:tcPr>
          <w:p w14:paraId="425800E4">
            <w:pPr>
              <w:widowControl/>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地理坐标</w:t>
            </w:r>
          </w:p>
        </w:tc>
        <w:tc>
          <w:tcPr>
            <w:tcW w:w="3277" w:type="dxa"/>
            <w:noWrap/>
            <w:tcMar>
              <w:left w:w="0" w:type="dxa"/>
              <w:right w:w="0" w:type="dxa"/>
            </w:tcMar>
            <w:vAlign w:val="center"/>
          </w:tcPr>
          <w:p w14:paraId="321A128E">
            <w:pPr>
              <w:widowControl/>
              <w:rPr>
                <w:rFonts w:hint="eastAsia" w:ascii="仿宋_GB2312" w:hAnsi="仿宋_GB2312" w:eastAsia="仿宋_GB2312" w:cs="仿宋_GB2312"/>
                <w:color w:val="000000"/>
                <w:kern w:val="0"/>
                <w:sz w:val="24"/>
              </w:rPr>
            </w:pPr>
          </w:p>
        </w:tc>
      </w:tr>
      <w:tr w14:paraId="5E85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79" w:type="dxa"/>
            <w:gridSpan w:val="4"/>
            <w:noWrap/>
            <w:tcMar>
              <w:left w:w="0" w:type="dxa"/>
              <w:right w:w="0" w:type="dxa"/>
            </w:tcMar>
            <w:vAlign w:val="center"/>
          </w:tcPr>
          <w:p w14:paraId="7A38F77B">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现场工作概况</w:t>
            </w:r>
          </w:p>
        </w:tc>
      </w:tr>
      <w:tr w14:paraId="2FC1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3" w:type="dxa"/>
            <w:noWrap/>
            <w:tcMar>
              <w:left w:w="0" w:type="dxa"/>
              <w:right w:w="0" w:type="dxa"/>
            </w:tcMar>
            <w:vAlign w:val="center"/>
          </w:tcPr>
          <w:p w14:paraId="634EF1D4">
            <w:pPr>
              <w:widowControl/>
              <w:ind w:firstLine="240" w:firstLineChars="1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项目占地面积</w:t>
            </w:r>
          </w:p>
        </w:tc>
        <w:tc>
          <w:tcPr>
            <w:tcW w:w="2258" w:type="dxa"/>
            <w:noWrap/>
            <w:tcMar>
              <w:left w:w="0" w:type="dxa"/>
              <w:right w:w="0" w:type="dxa"/>
            </w:tcMar>
            <w:vAlign w:val="center"/>
          </w:tcPr>
          <w:p w14:paraId="1928518E">
            <w:pPr>
              <w:widowControl/>
              <w:rPr>
                <w:rFonts w:hint="eastAsia" w:ascii="仿宋_GB2312" w:hAnsi="仿宋_GB2312" w:eastAsia="仿宋_GB2312" w:cs="仿宋_GB2312"/>
                <w:color w:val="000000"/>
                <w:kern w:val="0"/>
                <w:sz w:val="24"/>
              </w:rPr>
            </w:pPr>
          </w:p>
        </w:tc>
        <w:tc>
          <w:tcPr>
            <w:tcW w:w="1401" w:type="dxa"/>
            <w:noWrap/>
            <w:tcMar>
              <w:left w:w="0" w:type="dxa"/>
              <w:right w:w="0" w:type="dxa"/>
            </w:tcMar>
            <w:vAlign w:val="center"/>
          </w:tcPr>
          <w:p w14:paraId="08704F2B">
            <w:pPr>
              <w:widowControl/>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钻孔数量</w:t>
            </w:r>
          </w:p>
        </w:tc>
        <w:tc>
          <w:tcPr>
            <w:tcW w:w="3277" w:type="dxa"/>
            <w:noWrap/>
            <w:tcMar>
              <w:left w:w="0" w:type="dxa"/>
              <w:right w:w="0" w:type="dxa"/>
            </w:tcMar>
            <w:vAlign w:val="center"/>
          </w:tcPr>
          <w:p w14:paraId="18D2E157">
            <w:pPr>
              <w:widowControl/>
              <w:rPr>
                <w:rFonts w:hint="eastAsia" w:ascii="仿宋_GB2312" w:hAnsi="仿宋_GB2312" w:eastAsia="仿宋_GB2312" w:cs="仿宋_GB2312"/>
                <w:color w:val="000000"/>
                <w:kern w:val="0"/>
                <w:sz w:val="24"/>
              </w:rPr>
            </w:pPr>
          </w:p>
        </w:tc>
      </w:tr>
      <w:tr w14:paraId="563B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843" w:type="dxa"/>
            <w:noWrap/>
            <w:tcMar>
              <w:left w:w="0" w:type="dxa"/>
              <w:right w:w="0" w:type="dxa"/>
            </w:tcMar>
            <w:vAlign w:val="center"/>
          </w:tcPr>
          <w:p w14:paraId="1EEA7C32">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物探测线及长度</w:t>
            </w:r>
          </w:p>
        </w:tc>
        <w:tc>
          <w:tcPr>
            <w:tcW w:w="2258" w:type="dxa"/>
            <w:noWrap/>
            <w:tcMar>
              <w:left w:w="0" w:type="dxa"/>
              <w:right w:w="0" w:type="dxa"/>
            </w:tcMar>
            <w:vAlign w:val="center"/>
          </w:tcPr>
          <w:p w14:paraId="696BF8D7">
            <w:pPr>
              <w:widowControl/>
              <w:jc w:val="left"/>
              <w:rPr>
                <w:rFonts w:hint="eastAsia" w:ascii="仿宋_GB2312" w:hAnsi="仿宋_GB2312" w:eastAsia="仿宋_GB2312" w:cs="仿宋_GB2312"/>
                <w:color w:val="000000"/>
                <w:kern w:val="0"/>
                <w:sz w:val="24"/>
              </w:rPr>
            </w:pPr>
          </w:p>
        </w:tc>
        <w:tc>
          <w:tcPr>
            <w:tcW w:w="1401" w:type="dxa"/>
            <w:noWrap/>
            <w:tcMar>
              <w:left w:w="0" w:type="dxa"/>
              <w:right w:w="0" w:type="dxa"/>
            </w:tcMar>
            <w:vAlign w:val="center"/>
          </w:tcPr>
          <w:p w14:paraId="7DC49AAB">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1km范围内活动断层情况</w:t>
            </w:r>
          </w:p>
          <w:p w14:paraId="23A08DA2">
            <w:pPr>
              <w:pStyle w:val="2"/>
              <w:rPr>
                <w:rFonts w:hint="eastAsia" w:ascii="仿宋_GB2312" w:hAnsi="仿宋_GB2312" w:eastAsia="仿宋_GB2312" w:cs="仿宋_GB2312"/>
              </w:rPr>
            </w:pPr>
          </w:p>
        </w:tc>
        <w:tc>
          <w:tcPr>
            <w:tcW w:w="3277" w:type="dxa"/>
            <w:noWrap/>
            <w:tcMar>
              <w:left w:w="0" w:type="dxa"/>
              <w:right w:w="0" w:type="dxa"/>
            </w:tcMar>
            <w:vAlign w:val="center"/>
          </w:tcPr>
          <w:p w14:paraId="1721618E">
            <w:pPr>
              <w:widowControl/>
              <w:rPr>
                <w:rFonts w:hint="eastAsia" w:ascii="仿宋_GB2312" w:hAnsi="仿宋_GB2312" w:eastAsia="仿宋_GB2312" w:cs="仿宋_GB2312"/>
                <w:kern w:val="0"/>
                <w:sz w:val="24"/>
              </w:rPr>
            </w:pPr>
          </w:p>
        </w:tc>
      </w:tr>
      <w:tr w14:paraId="1CE9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79" w:type="dxa"/>
            <w:gridSpan w:val="4"/>
            <w:noWrap/>
            <w:tcMar>
              <w:left w:w="0" w:type="dxa"/>
              <w:right w:w="0" w:type="dxa"/>
            </w:tcMar>
            <w:vAlign w:val="center"/>
          </w:tcPr>
          <w:p w14:paraId="1E553369">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现场工作进度</w:t>
            </w:r>
          </w:p>
        </w:tc>
      </w:tr>
      <w:tr w14:paraId="7E2B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3" w:type="dxa"/>
            <w:noWrap/>
            <w:tcMar>
              <w:left w:w="0" w:type="dxa"/>
              <w:right w:w="0" w:type="dxa"/>
            </w:tcMar>
            <w:vAlign w:val="center"/>
          </w:tcPr>
          <w:p w14:paraId="6493169C">
            <w:pPr>
              <w:widowControl/>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钻孔进度</w:t>
            </w:r>
          </w:p>
        </w:tc>
        <w:tc>
          <w:tcPr>
            <w:tcW w:w="6936" w:type="dxa"/>
            <w:gridSpan w:val="3"/>
            <w:noWrap/>
            <w:tcMar>
              <w:left w:w="0" w:type="dxa"/>
              <w:right w:w="0" w:type="dxa"/>
            </w:tcMar>
            <w:vAlign w:val="center"/>
          </w:tcPr>
          <w:p w14:paraId="2E3A612F">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□全部完成  □正在开展  □尚未开展  □无此项工作</w:t>
            </w:r>
          </w:p>
        </w:tc>
      </w:tr>
      <w:tr w14:paraId="5310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3" w:type="dxa"/>
            <w:noWrap/>
            <w:tcMar>
              <w:left w:w="0" w:type="dxa"/>
              <w:right w:w="0" w:type="dxa"/>
            </w:tcMar>
            <w:vAlign w:val="center"/>
          </w:tcPr>
          <w:p w14:paraId="611ABE2A">
            <w:pPr>
              <w:widowControl/>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物探进度</w:t>
            </w:r>
          </w:p>
        </w:tc>
        <w:tc>
          <w:tcPr>
            <w:tcW w:w="6936" w:type="dxa"/>
            <w:gridSpan w:val="3"/>
            <w:noWrap/>
            <w:tcMar>
              <w:left w:w="0" w:type="dxa"/>
              <w:right w:w="0" w:type="dxa"/>
            </w:tcMar>
            <w:vAlign w:val="center"/>
          </w:tcPr>
          <w:p w14:paraId="5EACCE80">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□全部完成  □正在开展  □尚未开展  □无此项工作</w:t>
            </w:r>
          </w:p>
        </w:tc>
      </w:tr>
      <w:tr w14:paraId="5C2C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3" w:type="dxa"/>
            <w:noWrap/>
            <w:tcMar>
              <w:left w:w="0" w:type="dxa"/>
              <w:right w:w="0" w:type="dxa"/>
            </w:tcMar>
            <w:vAlign w:val="center"/>
          </w:tcPr>
          <w:p w14:paraId="4B8A1A57">
            <w:pPr>
              <w:widowControl/>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活断层探查进度</w:t>
            </w:r>
          </w:p>
        </w:tc>
        <w:tc>
          <w:tcPr>
            <w:tcW w:w="6936" w:type="dxa"/>
            <w:gridSpan w:val="3"/>
            <w:noWrap/>
            <w:tcMar>
              <w:left w:w="0" w:type="dxa"/>
              <w:right w:w="0" w:type="dxa"/>
            </w:tcMar>
            <w:vAlign w:val="center"/>
          </w:tcPr>
          <w:p w14:paraId="11C6CCB6">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□全部完成  □正在开展  □尚未开展  □无此项工作</w:t>
            </w:r>
          </w:p>
        </w:tc>
      </w:tr>
      <w:tr w14:paraId="2897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79" w:type="dxa"/>
            <w:gridSpan w:val="4"/>
            <w:noWrap/>
            <w:tcMar>
              <w:left w:w="0" w:type="dxa"/>
              <w:right w:w="0" w:type="dxa"/>
            </w:tcMar>
            <w:vAlign w:val="center"/>
          </w:tcPr>
          <w:p w14:paraId="147447C6">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资料准备情况</w:t>
            </w:r>
          </w:p>
        </w:tc>
      </w:tr>
      <w:tr w14:paraId="12A8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3" w:type="dxa"/>
            <w:noWrap/>
            <w:tcMar>
              <w:left w:w="0" w:type="dxa"/>
              <w:right w:w="0" w:type="dxa"/>
            </w:tcMar>
            <w:vAlign w:val="center"/>
          </w:tcPr>
          <w:p w14:paraId="1232F119">
            <w:pPr>
              <w:widowControl/>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钻孔分布图</w:t>
            </w:r>
          </w:p>
          <w:p w14:paraId="7B7FD6C0">
            <w:pPr>
              <w:pStyle w:val="2"/>
              <w:rPr>
                <w:rFonts w:hint="eastAsia" w:ascii="仿宋_GB2312" w:hAnsi="仿宋_GB2312" w:eastAsia="仿宋_GB2312" w:cs="仿宋_GB2312"/>
              </w:rPr>
            </w:pPr>
          </w:p>
        </w:tc>
        <w:tc>
          <w:tcPr>
            <w:tcW w:w="6936" w:type="dxa"/>
            <w:gridSpan w:val="3"/>
            <w:noWrap/>
            <w:tcMar>
              <w:left w:w="0" w:type="dxa"/>
              <w:right w:w="0" w:type="dxa"/>
            </w:tcMar>
            <w:vAlign w:val="center"/>
          </w:tcPr>
          <w:p w14:paraId="45A2AE12">
            <w:pPr>
              <w:widowControl/>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□已准备  □未准备或不清晰</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rPr>
              <w:t>无此项工作</w:t>
            </w:r>
          </w:p>
        </w:tc>
      </w:tr>
      <w:tr w14:paraId="4A6B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3" w:type="dxa"/>
            <w:noWrap/>
            <w:tcMar>
              <w:left w:w="0" w:type="dxa"/>
              <w:right w:w="0" w:type="dxa"/>
            </w:tcMar>
            <w:vAlign w:val="center"/>
          </w:tcPr>
          <w:p w14:paraId="64E0BDF5">
            <w:pPr>
              <w:widowControl/>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钻孔深度</w:t>
            </w:r>
          </w:p>
        </w:tc>
        <w:tc>
          <w:tcPr>
            <w:tcW w:w="6936" w:type="dxa"/>
            <w:gridSpan w:val="3"/>
            <w:noWrap/>
            <w:tcMar>
              <w:left w:w="0" w:type="dxa"/>
              <w:right w:w="0" w:type="dxa"/>
            </w:tcMar>
            <w:vAlign w:val="center"/>
          </w:tcPr>
          <w:p w14:paraId="367363FB">
            <w:pPr>
              <w:widowControl/>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□已准备孔底岩心  □未准备或孔底岩心缺失</w:t>
            </w:r>
            <w:r>
              <w:rPr>
                <w:rFonts w:hint="eastAsia" w:ascii="仿宋_GB2312" w:hAnsi="仿宋_GB2312" w:eastAsia="仿宋_GB2312" w:cs="仿宋_GB2312"/>
                <w:color w:val="000000"/>
                <w:kern w:val="0"/>
                <w:sz w:val="24"/>
                <w:highlight w:val="none"/>
                <w:lang w:val="en-US" w:eastAsia="zh-CN"/>
              </w:rPr>
              <w:t xml:space="preserve">  </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rPr>
              <w:t>无此项工作</w:t>
            </w:r>
          </w:p>
        </w:tc>
      </w:tr>
      <w:tr w14:paraId="05A1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3" w:type="dxa"/>
            <w:noWrap/>
            <w:tcMar>
              <w:left w:w="0" w:type="dxa"/>
              <w:right w:w="0" w:type="dxa"/>
            </w:tcMar>
            <w:vAlign w:val="center"/>
          </w:tcPr>
          <w:p w14:paraId="076825FD">
            <w:pPr>
              <w:widowControl/>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物探测线布置图</w:t>
            </w:r>
          </w:p>
          <w:p w14:paraId="166669DC">
            <w:pPr>
              <w:pStyle w:val="2"/>
              <w:rPr>
                <w:rFonts w:hint="eastAsia" w:ascii="仿宋_GB2312" w:hAnsi="仿宋_GB2312" w:eastAsia="仿宋_GB2312" w:cs="仿宋_GB2312"/>
              </w:rPr>
            </w:pPr>
          </w:p>
        </w:tc>
        <w:tc>
          <w:tcPr>
            <w:tcW w:w="6936" w:type="dxa"/>
            <w:gridSpan w:val="3"/>
            <w:noWrap/>
            <w:tcMar>
              <w:left w:w="0" w:type="dxa"/>
              <w:right w:w="0" w:type="dxa"/>
            </w:tcMar>
            <w:vAlign w:val="center"/>
          </w:tcPr>
          <w:p w14:paraId="2CD8D914">
            <w:pPr>
              <w:widowControl/>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□已准备  □未准备或不清晰  □无此项工作</w:t>
            </w:r>
          </w:p>
        </w:tc>
      </w:tr>
      <w:tr w14:paraId="26B5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3" w:type="dxa"/>
            <w:noWrap/>
            <w:tcMar>
              <w:left w:w="0" w:type="dxa"/>
              <w:right w:w="0" w:type="dxa"/>
            </w:tcMar>
            <w:vAlign w:val="center"/>
          </w:tcPr>
          <w:p w14:paraId="1970FD49">
            <w:pPr>
              <w:widowControl/>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物探工作照片</w:t>
            </w:r>
          </w:p>
          <w:p w14:paraId="3DEFF3D3">
            <w:pPr>
              <w:pStyle w:val="2"/>
              <w:rPr>
                <w:rFonts w:hint="eastAsia" w:ascii="仿宋_GB2312" w:hAnsi="仿宋_GB2312" w:eastAsia="仿宋_GB2312" w:cs="仿宋_GB2312"/>
              </w:rPr>
            </w:pPr>
          </w:p>
        </w:tc>
        <w:tc>
          <w:tcPr>
            <w:tcW w:w="6936" w:type="dxa"/>
            <w:gridSpan w:val="3"/>
            <w:noWrap/>
            <w:tcMar>
              <w:left w:w="0" w:type="dxa"/>
              <w:right w:w="0" w:type="dxa"/>
            </w:tcMar>
            <w:vAlign w:val="center"/>
          </w:tcPr>
          <w:p w14:paraId="047D6CC9">
            <w:pPr>
              <w:widowControl/>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□已准备  □未准备或不完全  □无此项工作</w:t>
            </w:r>
          </w:p>
        </w:tc>
      </w:tr>
      <w:tr w14:paraId="4FC3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1843" w:type="dxa"/>
            <w:noWrap/>
            <w:tcMar>
              <w:left w:w="0" w:type="dxa"/>
              <w:right w:w="0" w:type="dxa"/>
            </w:tcMar>
            <w:vAlign w:val="center"/>
          </w:tcPr>
          <w:p w14:paraId="1374F507">
            <w:pPr>
              <w:widowControl/>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活动断层探测</w:t>
            </w:r>
          </w:p>
          <w:p w14:paraId="0B32566D">
            <w:pPr>
              <w:widowControl/>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实际材料图</w:t>
            </w:r>
          </w:p>
          <w:p w14:paraId="151CF3C9">
            <w:pPr>
              <w:pStyle w:val="2"/>
              <w:rPr>
                <w:rFonts w:hint="eastAsia" w:ascii="仿宋_GB2312" w:hAnsi="仿宋_GB2312" w:eastAsia="仿宋_GB2312" w:cs="仿宋_GB2312"/>
              </w:rPr>
            </w:pPr>
          </w:p>
        </w:tc>
        <w:tc>
          <w:tcPr>
            <w:tcW w:w="6936" w:type="dxa"/>
            <w:gridSpan w:val="3"/>
            <w:noWrap/>
            <w:tcMar>
              <w:left w:w="0" w:type="dxa"/>
              <w:right w:w="0" w:type="dxa"/>
            </w:tcMar>
            <w:vAlign w:val="center"/>
          </w:tcPr>
          <w:p w14:paraId="4638BFF3">
            <w:pPr>
              <w:widowControl/>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□已准备  □未准备或不清晰  □无此项工作</w:t>
            </w:r>
          </w:p>
        </w:tc>
      </w:tr>
      <w:tr w14:paraId="6E13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1843" w:type="dxa"/>
            <w:tcBorders>
              <w:bottom w:val="single" w:color="auto" w:sz="4" w:space="0"/>
            </w:tcBorders>
            <w:noWrap/>
            <w:tcMar>
              <w:left w:w="0" w:type="dxa"/>
              <w:right w:w="0" w:type="dxa"/>
            </w:tcMar>
            <w:vAlign w:val="center"/>
          </w:tcPr>
          <w:p w14:paraId="391D73ED">
            <w:pPr>
              <w:widowControl/>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活动断层探测</w:t>
            </w:r>
          </w:p>
          <w:p w14:paraId="5A6BAC58">
            <w:pPr>
              <w:widowControl/>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相关材料</w:t>
            </w:r>
          </w:p>
          <w:p w14:paraId="2F0666E3">
            <w:pPr>
              <w:pStyle w:val="2"/>
              <w:rPr>
                <w:rFonts w:hint="eastAsia" w:ascii="仿宋_GB2312" w:hAnsi="仿宋_GB2312" w:eastAsia="仿宋_GB2312" w:cs="仿宋_GB2312"/>
              </w:rPr>
            </w:pPr>
          </w:p>
        </w:tc>
        <w:tc>
          <w:tcPr>
            <w:tcW w:w="6936" w:type="dxa"/>
            <w:gridSpan w:val="3"/>
            <w:tcBorders>
              <w:bottom w:val="single" w:color="auto" w:sz="4" w:space="0"/>
            </w:tcBorders>
            <w:noWrap/>
            <w:tcMar>
              <w:left w:w="0" w:type="dxa"/>
              <w:right w:w="0" w:type="dxa"/>
            </w:tcMar>
            <w:vAlign w:val="center"/>
          </w:tcPr>
          <w:p w14:paraId="1E18F776">
            <w:pPr>
              <w:widowControl/>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 xml:space="preserve"> □已准备  □未准备          □无此项工作</w:t>
            </w:r>
          </w:p>
        </w:tc>
      </w:tr>
    </w:tbl>
    <w:p w14:paraId="086DA8CA">
      <w:pPr>
        <w:spacing w:line="560" w:lineRule="exact"/>
        <w:rPr>
          <w:rFonts w:hint="eastAsia" w:ascii="黑体" w:hAnsi="黑体" w:eastAsia="黑体"/>
          <w:snapToGrid w:val="0"/>
          <w:kern w:val="0"/>
          <w:lang w:val="en-US" w:eastAsia="zh-CN"/>
        </w:rPr>
      </w:pPr>
      <w:r>
        <w:rPr>
          <w:rFonts w:hint="eastAsia" w:ascii="黑体" w:hAnsi="黑体" w:eastAsia="黑体" w:cs="黑体"/>
          <w:snapToGrid w:val="0"/>
          <w:kern w:val="0"/>
          <w:sz w:val="32"/>
          <w:szCs w:val="32"/>
        </w:rPr>
        <w:t>附件</w:t>
      </w:r>
      <w:r>
        <w:rPr>
          <w:rFonts w:hint="eastAsia" w:ascii="黑体" w:hAnsi="黑体" w:eastAsia="黑体" w:cs="黑体"/>
          <w:snapToGrid w:val="0"/>
          <w:kern w:val="0"/>
          <w:sz w:val="32"/>
          <w:szCs w:val="32"/>
          <w:lang w:val="en-US" w:eastAsia="zh-CN"/>
        </w:rPr>
        <w:t>4</w:t>
      </w:r>
    </w:p>
    <w:p w14:paraId="3D9A1AF0">
      <w:pPr>
        <w:snapToGrid w:val="0"/>
        <w:spacing w:line="560" w:lineRule="exact"/>
        <w:rPr>
          <w:rFonts w:ascii="仿宋_GB2312"/>
          <w:snapToGrid w:val="0"/>
          <w:kern w:val="0"/>
        </w:rPr>
      </w:pPr>
    </w:p>
    <w:p w14:paraId="246E1F03">
      <w:pPr>
        <w:pStyle w:val="4"/>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auto"/>
          <w:sz w:val="44"/>
          <w:szCs w:val="44"/>
          <w:lang w:val="en" w:eastAsia="zh-CN"/>
        </w:rPr>
      </w:pPr>
      <w:r>
        <w:rPr>
          <w:rFonts w:hint="eastAsia" w:ascii="方正小标宋_GBK" w:hAnsi="方正小标宋_GBK" w:eastAsia="方正小标宋_GBK" w:cs="方正小标宋_GBK"/>
          <w:color w:val="auto"/>
          <w:sz w:val="44"/>
          <w:szCs w:val="44"/>
          <w:lang w:val="en-US" w:eastAsia="zh-CN"/>
        </w:rPr>
        <w:t>区域性</w:t>
      </w:r>
      <w:r>
        <w:rPr>
          <w:rFonts w:hint="eastAsia" w:ascii="方正小标宋_GBK" w:hAnsi="方正小标宋_GBK" w:eastAsia="方正小标宋_GBK" w:cs="方正小标宋_GBK"/>
          <w:color w:val="auto"/>
          <w:sz w:val="44"/>
          <w:szCs w:val="44"/>
          <w:lang w:val="en" w:eastAsia="zh-CN"/>
        </w:rPr>
        <w:t>地震安全性评价报告技术审查</w:t>
      </w:r>
    </w:p>
    <w:p w14:paraId="46500C52">
      <w:pPr>
        <w:pStyle w:val="4"/>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auto"/>
          <w:sz w:val="44"/>
          <w:szCs w:val="44"/>
          <w:lang w:val="en" w:eastAsia="zh-CN"/>
        </w:rPr>
      </w:pPr>
      <w:r>
        <w:rPr>
          <w:rFonts w:hint="eastAsia" w:ascii="方正小标宋_GBK" w:hAnsi="方正小标宋_GBK" w:eastAsia="方正小标宋_GBK" w:cs="方正小标宋_GBK"/>
          <w:color w:val="auto"/>
          <w:sz w:val="44"/>
          <w:szCs w:val="44"/>
          <w:lang w:val="en" w:eastAsia="zh-CN"/>
        </w:rPr>
        <w:t>申请表</w:t>
      </w:r>
    </w:p>
    <w:p w14:paraId="598CC2BB">
      <w:pPr>
        <w:snapToGrid w:val="0"/>
        <w:spacing w:before="93" w:beforeLines="30"/>
        <w:ind w:firstLine="420" w:firstLineChars="200"/>
        <w:rPr>
          <w:rFonts w:ascii="仿宋_GB2312"/>
          <w:snapToGrid w:val="0"/>
          <w:kern w:val="0"/>
          <w:szCs w:val="21"/>
        </w:rPr>
      </w:pPr>
    </w:p>
    <w:tbl>
      <w:tblPr>
        <w:tblStyle w:val="7"/>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55"/>
        <w:gridCol w:w="1272"/>
        <w:gridCol w:w="575"/>
        <w:gridCol w:w="617"/>
        <w:gridCol w:w="1475"/>
        <w:gridCol w:w="728"/>
        <w:gridCol w:w="577"/>
        <w:gridCol w:w="693"/>
        <w:gridCol w:w="158"/>
        <w:gridCol w:w="1184"/>
      </w:tblGrid>
      <w:tr w14:paraId="5AAB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1555" w:type="dxa"/>
            <w:noWrap w:val="0"/>
            <w:vAlign w:val="center"/>
          </w:tcPr>
          <w:p w14:paraId="77801132">
            <w:pPr>
              <w:snapToGrid w:val="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项目名称</w:t>
            </w:r>
          </w:p>
        </w:tc>
        <w:tc>
          <w:tcPr>
            <w:tcW w:w="7279" w:type="dxa"/>
            <w:gridSpan w:val="9"/>
            <w:noWrap w:val="0"/>
            <w:vAlign w:val="center"/>
          </w:tcPr>
          <w:p w14:paraId="62DE2BD8">
            <w:pPr>
              <w:snapToGrid w:val="0"/>
              <w:jc w:val="center"/>
              <w:rPr>
                <w:rFonts w:hint="eastAsia" w:ascii="仿宋_GB2312" w:hAnsi="仿宋_GB2312" w:eastAsia="仿宋_GB2312" w:cs="仿宋_GB2312"/>
                <w:snapToGrid w:val="0"/>
                <w:kern w:val="0"/>
                <w:szCs w:val="21"/>
              </w:rPr>
            </w:pPr>
          </w:p>
        </w:tc>
      </w:tr>
      <w:tr w14:paraId="156A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55" w:type="dxa"/>
            <w:vMerge w:val="restart"/>
            <w:noWrap w:val="0"/>
            <w:vAlign w:val="center"/>
          </w:tcPr>
          <w:p w14:paraId="0A687DD9">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项目概况</w:t>
            </w:r>
          </w:p>
        </w:tc>
        <w:tc>
          <w:tcPr>
            <w:tcW w:w="1272" w:type="dxa"/>
            <w:noWrap w:val="0"/>
            <w:vAlign w:val="center"/>
          </w:tcPr>
          <w:p w14:paraId="591E7B4D">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项目地址</w:t>
            </w:r>
          </w:p>
        </w:tc>
        <w:tc>
          <w:tcPr>
            <w:tcW w:w="6007" w:type="dxa"/>
            <w:gridSpan w:val="8"/>
            <w:noWrap w:val="0"/>
            <w:vAlign w:val="center"/>
          </w:tcPr>
          <w:p w14:paraId="47D767E3">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XX市（州）XX县（市、区）XX乡（镇、街道）</w:t>
            </w:r>
          </w:p>
        </w:tc>
      </w:tr>
      <w:tr w14:paraId="5009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55" w:type="dxa"/>
            <w:vMerge w:val="continue"/>
            <w:noWrap w:val="0"/>
            <w:vAlign w:val="center"/>
          </w:tcPr>
          <w:p w14:paraId="41083D45">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1847" w:type="dxa"/>
            <w:gridSpan w:val="2"/>
            <w:noWrap w:val="0"/>
            <w:vAlign w:val="center"/>
          </w:tcPr>
          <w:p w14:paraId="785EC3EA">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场地中心经纬度</w:t>
            </w:r>
          </w:p>
        </w:tc>
        <w:tc>
          <w:tcPr>
            <w:tcW w:w="5432" w:type="dxa"/>
            <w:gridSpan w:val="7"/>
            <w:noWrap w:val="0"/>
            <w:vAlign w:val="center"/>
          </w:tcPr>
          <w:p w14:paraId="0954C582">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北纬XX.XXXX度，东经XXX.XXXX度</w:t>
            </w:r>
          </w:p>
        </w:tc>
      </w:tr>
      <w:tr w14:paraId="62C4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55" w:type="dxa"/>
            <w:vMerge w:val="continue"/>
            <w:noWrap w:val="0"/>
            <w:vAlign w:val="center"/>
          </w:tcPr>
          <w:p w14:paraId="6FD388C6">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1272" w:type="dxa"/>
            <w:noWrap w:val="0"/>
            <w:vAlign w:val="center"/>
          </w:tcPr>
          <w:p w14:paraId="37F4E7D3">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进展状况</w:t>
            </w:r>
          </w:p>
        </w:tc>
        <w:tc>
          <w:tcPr>
            <w:tcW w:w="6007" w:type="dxa"/>
            <w:gridSpan w:val="8"/>
            <w:noWrap w:val="0"/>
            <w:vAlign w:val="center"/>
          </w:tcPr>
          <w:p w14:paraId="7B9BA2A7">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□规划     □可研     □设计     □其他</w:t>
            </w:r>
          </w:p>
        </w:tc>
      </w:tr>
      <w:tr w14:paraId="2BE8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 w:hRule="atLeast"/>
          <w:jc w:val="center"/>
        </w:trPr>
        <w:tc>
          <w:tcPr>
            <w:tcW w:w="1555" w:type="dxa"/>
            <w:vMerge w:val="continue"/>
            <w:noWrap w:val="0"/>
            <w:vAlign w:val="center"/>
          </w:tcPr>
          <w:p w14:paraId="6E67C26F">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1272" w:type="dxa"/>
            <w:noWrap w:val="0"/>
            <w:vAlign w:val="center"/>
          </w:tcPr>
          <w:p w14:paraId="5274F518">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功能用途</w:t>
            </w:r>
          </w:p>
        </w:tc>
        <w:tc>
          <w:tcPr>
            <w:tcW w:w="3395" w:type="dxa"/>
            <w:gridSpan w:val="4"/>
            <w:noWrap w:val="0"/>
            <w:vAlign w:val="center"/>
          </w:tcPr>
          <w:p w14:paraId="6AF68926">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1270" w:type="dxa"/>
            <w:gridSpan w:val="2"/>
            <w:noWrap w:val="0"/>
            <w:vAlign w:val="center"/>
          </w:tcPr>
          <w:p w14:paraId="06047D29">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场地面积</w:t>
            </w:r>
          </w:p>
        </w:tc>
        <w:tc>
          <w:tcPr>
            <w:tcW w:w="1342" w:type="dxa"/>
            <w:gridSpan w:val="2"/>
            <w:noWrap w:val="0"/>
            <w:vAlign w:val="center"/>
          </w:tcPr>
          <w:p w14:paraId="3C03FA2D">
            <w:pPr>
              <w:snapToGrid w:val="0"/>
              <w:spacing w:before="31" w:beforeLines="10" w:after="31" w:afterLines="10"/>
              <w:jc w:val="center"/>
              <w:rPr>
                <w:rFonts w:hint="eastAsia" w:ascii="仿宋_GB2312" w:hAnsi="仿宋_GB2312" w:eastAsia="仿宋_GB2312" w:cs="仿宋_GB2312"/>
                <w:snapToGrid w:val="0"/>
                <w:kern w:val="0"/>
                <w:szCs w:val="21"/>
              </w:rPr>
            </w:pPr>
          </w:p>
        </w:tc>
      </w:tr>
      <w:tr w14:paraId="45F5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55" w:type="dxa"/>
            <w:vMerge w:val="restart"/>
            <w:noWrap w:val="0"/>
            <w:vAlign w:val="center"/>
          </w:tcPr>
          <w:p w14:paraId="4C2311DF">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申请单位</w:t>
            </w:r>
          </w:p>
          <w:p w14:paraId="57A86382">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信息</w:t>
            </w:r>
          </w:p>
        </w:tc>
        <w:tc>
          <w:tcPr>
            <w:tcW w:w="1272" w:type="dxa"/>
            <w:noWrap w:val="0"/>
            <w:vAlign w:val="center"/>
          </w:tcPr>
          <w:p w14:paraId="76D94BD0">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单位名称</w:t>
            </w:r>
          </w:p>
        </w:tc>
        <w:tc>
          <w:tcPr>
            <w:tcW w:w="6007" w:type="dxa"/>
            <w:gridSpan w:val="8"/>
            <w:noWrap w:val="0"/>
            <w:vAlign w:val="center"/>
          </w:tcPr>
          <w:p w14:paraId="724A5013">
            <w:pPr>
              <w:snapToGrid w:val="0"/>
              <w:spacing w:before="31" w:beforeLines="10" w:after="31" w:afterLines="10"/>
              <w:jc w:val="center"/>
              <w:rPr>
                <w:rFonts w:hint="eastAsia" w:ascii="仿宋_GB2312" w:hAnsi="仿宋_GB2312" w:eastAsia="仿宋_GB2312" w:cs="仿宋_GB2312"/>
                <w:snapToGrid w:val="0"/>
                <w:kern w:val="0"/>
                <w:szCs w:val="21"/>
              </w:rPr>
            </w:pPr>
          </w:p>
        </w:tc>
      </w:tr>
      <w:tr w14:paraId="7605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55" w:type="dxa"/>
            <w:vMerge w:val="continue"/>
            <w:noWrap w:val="0"/>
            <w:vAlign w:val="center"/>
          </w:tcPr>
          <w:p w14:paraId="10EFA55D">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1272" w:type="dxa"/>
            <w:noWrap w:val="0"/>
            <w:vAlign w:val="center"/>
          </w:tcPr>
          <w:p w14:paraId="14702634">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通讯地址</w:t>
            </w:r>
          </w:p>
        </w:tc>
        <w:tc>
          <w:tcPr>
            <w:tcW w:w="3972" w:type="dxa"/>
            <w:gridSpan w:val="5"/>
            <w:noWrap w:val="0"/>
            <w:vAlign w:val="center"/>
          </w:tcPr>
          <w:p w14:paraId="068B17BE">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851" w:type="dxa"/>
            <w:gridSpan w:val="2"/>
            <w:noWrap w:val="0"/>
            <w:vAlign w:val="center"/>
          </w:tcPr>
          <w:p w14:paraId="65161480">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邮编</w:t>
            </w:r>
          </w:p>
        </w:tc>
        <w:tc>
          <w:tcPr>
            <w:tcW w:w="1184" w:type="dxa"/>
            <w:noWrap w:val="0"/>
            <w:vAlign w:val="center"/>
          </w:tcPr>
          <w:p w14:paraId="2C8179F7">
            <w:pPr>
              <w:snapToGrid w:val="0"/>
              <w:spacing w:before="31" w:beforeLines="10" w:after="31" w:afterLines="10"/>
              <w:jc w:val="center"/>
              <w:rPr>
                <w:rFonts w:hint="eastAsia" w:ascii="仿宋_GB2312" w:hAnsi="仿宋_GB2312" w:eastAsia="仿宋_GB2312" w:cs="仿宋_GB2312"/>
                <w:snapToGrid w:val="0"/>
                <w:kern w:val="0"/>
                <w:szCs w:val="21"/>
              </w:rPr>
            </w:pPr>
          </w:p>
        </w:tc>
      </w:tr>
      <w:tr w14:paraId="47EF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55" w:type="dxa"/>
            <w:vMerge w:val="continue"/>
            <w:noWrap w:val="0"/>
            <w:vAlign w:val="center"/>
          </w:tcPr>
          <w:p w14:paraId="3E86AB7F">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1272" w:type="dxa"/>
            <w:vMerge w:val="restart"/>
            <w:noWrap w:val="0"/>
            <w:vAlign w:val="center"/>
          </w:tcPr>
          <w:p w14:paraId="78959CD0">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联系人</w:t>
            </w:r>
          </w:p>
        </w:tc>
        <w:tc>
          <w:tcPr>
            <w:tcW w:w="1192" w:type="dxa"/>
            <w:gridSpan w:val="2"/>
            <w:vMerge w:val="restart"/>
            <w:noWrap w:val="0"/>
            <w:vAlign w:val="center"/>
          </w:tcPr>
          <w:p w14:paraId="762926E9">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1475" w:type="dxa"/>
            <w:noWrap w:val="0"/>
            <w:vAlign w:val="center"/>
          </w:tcPr>
          <w:p w14:paraId="3F93FEC7">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联系电话</w:t>
            </w:r>
          </w:p>
        </w:tc>
        <w:tc>
          <w:tcPr>
            <w:tcW w:w="3340" w:type="dxa"/>
            <w:gridSpan w:val="5"/>
            <w:noWrap w:val="0"/>
            <w:vAlign w:val="center"/>
          </w:tcPr>
          <w:p w14:paraId="5C4FE911">
            <w:pPr>
              <w:snapToGrid w:val="0"/>
              <w:spacing w:before="31" w:beforeLines="10" w:after="31" w:afterLines="10"/>
              <w:jc w:val="center"/>
              <w:rPr>
                <w:rFonts w:hint="eastAsia" w:ascii="仿宋_GB2312" w:hAnsi="仿宋_GB2312" w:eastAsia="仿宋_GB2312" w:cs="仿宋_GB2312"/>
                <w:snapToGrid w:val="0"/>
                <w:kern w:val="0"/>
                <w:szCs w:val="21"/>
              </w:rPr>
            </w:pPr>
          </w:p>
        </w:tc>
      </w:tr>
      <w:tr w14:paraId="7B28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7" w:hRule="atLeast"/>
          <w:jc w:val="center"/>
        </w:trPr>
        <w:tc>
          <w:tcPr>
            <w:tcW w:w="1555" w:type="dxa"/>
            <w:vMerge w:val="continue"/>
            <w:noWrap w:val="0"/>
            <w:vAlign w:val="center"/>
          </w:tcPr>
          <w:p w14:paraId="54CE113A">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1272" w:type="dxa"/>
            <w:vMerge w:val="continue"/>
            <w:noWrap w:val="0"/>
            <w:vAlign w:val="center"/>
          </w:tcPr>
          <w:p w14:paraId="387D6FC8">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1192" w:type="dxa"/>
            <w:gridSpan w:val="2"/>
            <w:vMerge w:val="continue"/>
            <w:noWrap w:val="0"/>
            <w:vAlign w:val="center"/>
          </w:tcPr>
          <w:p w14:paraId="03100A09">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1475" w:type="dxa"/>
            <w:noWrap w:val="0"/>
            <w:vAlign w:val="center"/>
          </w:tcPr>
          <w:p w14:paraId="762BFC96">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电子邮箱</w:t>
            </w:r>
          </w:p>
        </w:tc>
        <w:tc>
          <w:tcPr>
            <w:tcW w:w="3340" w:type="dxa"/>
            <w:gridSpan w:val="5"/>
            <w:noWrap w:val="0"/>
            <w:vAlign w:val="center"/>
          </w:tcPr>
          <w:p w14:paraId="2C7194FE">
            <w:pPr>
              <w:snapToGrid w:val="0"/>
              <w:spacing w:before="31" w:beforeLines="10" w:after="31" w:afterLines="10"/>
              <w:jc w:val="center"/>
              <w:rPr>
                <w:rFonts w:hint="eastAsia" w:ascii="仿宋_GB2312" w:hAnsi="仿宋_GB2312" w:eastAsia="仿宋_GB2312" w:cs="仿宋_GB2312"/>
                <w:snapToGrid w:val="0"/>
                <w:kern w:val="0"/>
                <w:szCs w:val="21"/>
              </w:rPr>
            </w:pPr>
          </w:p>
        </w:tc>
      </w:tr>
      <w:tr w14:paraId="741D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55" w:type="dxa"/>
            <w:vMerge w:val="restart"/>
            <w:noWrap w:val="0"/>
            <w:vAlign w:val="center"/>
          </w:tcPr>
          <w:p w14:paraId="2A30E58F">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项目建设</w:t>
            </w:r>
          </w:p>
          <w:p w14:paraId="26732A7B">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单位信息</w:t>
            </w:r>
          </w:p>
        </w:tc>
        <w:tc>
          <w:tcPr>
            <w:tcW w:w="1272" w:type="dxa"/>
            <w:noWrap w:val="0"/>
            <w:vAlign w:val="center"/>
          </w:tcPr>
          <w:p w14:paraId="26F8853B">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单位名称</w:t>
            </w:r>
          </w:p>
        </w:tc>
        <w:tc>
          <w:tcPr>
            <w:tcW w:w="6007" w:type="dxa"/>
            <w:gridSpan w:val="8"/>
            <w:noWrap w:val="0"/>
            <w:vAlign w:val="center"/>
          </w:tcPr>
          <w:p w14:paraId="40796C8C">
            <w:pPr>
              <w:snapToGrid w:val="0"/>
              <w:spacing w:before="31" w:beforeLines="10" w:after="31" w:afterLines="10"/>
              <w:jc w:val="center"/>
              <w:rPr>
                <w:rFonts w:hint="eastAsia" w:ascii="仿宋_GB2312" w:hAnsi="仿宋_GB2312" w:eastAsia="仿宋_GB2312" w:cs="仿宋_GB2312"/>
                <w:snapToGrid w:val="0"/>
                <w:kern w:val="0"/>
                <w:szCs w:val="21"/>
              </w:rPr>
            </w:pPr>
          </w:p>
        </w:tc>
      </w:tr>
      <w:tr w14:paraId="4D80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55" w:type="dxa"/>
            <w:vMerge w:val="continue"/>
            <w:noWrap w:val="0"/>
            <w:vAlign w:val="center"/>
          </w:tcPr>
          <w:p w14:paraId="31037149">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1272" w:type="dxa"/>
            <w:noWrap w:val="0"/>
            <w:vAlign w:val="center"/>
          </w:tcPr>
          <w:p w14:paraId="3FA1CF26">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通讯地址</w:t>
            </w:r>
          </w:p>
        </w:tc>
        <w:tc>
          <w:tcPr>
            <w:tcW w:w="3972" w:type="dxa"/>
            <w:gridSpan w:val="5"/>
            <w:noWrap w:val="0"/>
            <w:vAlign w:val="center"/>
          </w:tcPr>
          <w:p w14:paraId="504A4854">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851" w:type="dxa"/>
            <w:gridSpan w:val="2"/>
            <w:noWrap w:val="0"/>
            <w:vAlign w:val="center"/>
          </w:tcPr>
          <w:p w14:paraId="350551DC">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邮编</w:t>
            </w:r>
          </w:p>
        </w:tc>
        <w:tc>
          <w:tcPr>
            <w:tcW w:w="1184" w:type="dxa"/>
            <w:noWrap w:val="0"/>
            <w:vAlign w:val="center"/>
          </w:tcPr>
          <w:p w14:paraId="6083C562">
            <w:pPr>
              <w:snapToGrid w:val="0"/>
              <w:spacing w:before="31" w:beforeLines="10" w:after="31" w:afterLines="10"/>
              <w:jc w:val="center"/>
              <w:rPr>
                <w:rFonts w:hint="eastAsia" w:ascii="仿宋_GB2312" w:hAnsi="仿宋_GB2312" w:eastAsia="仿宋_GB2312" w:cs="仿宋_GB2312"/>
                <w:snapToGrid w:val="0"/>
                <w:kern w:val="0"/>
                <w:szCs w:val="21"/>
              </w:rPr>
            </w:pPr>
          </w:p>
        </w:tc>
      </w:tr>
      <w:tr w14:paraId="332F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55" w:type="dxa"/>
            <w:vMerge w:val="continue"/>
            <w:noWrap w:val="0"/>
            <w:vAlign w:val="center"/>
          </w:tcPr>
          <w:p w14:paraId="75B19FCA">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2464" w:type="dxa"/>
            <w:gridSpan w:val="3"/>
            <w:noWrap w:val="0"/>
            <w:vAlign w:val="center"/>
          </w:tcPr>
          <w:p w14:paraId="0BF58A1F">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社会信用代码</w:t>
            </w:r>
          </w:p>
        </w:tc>
        <w:tc>
          <w:tcPr>
            <w:tcW w:w="4815" w:type="dxa"/>
            <w:gridSpan w:val="6"/>
            <w:noWrap w:val="0"/>
            <w:vAlign w:val="center"/>
          </w:tcPr>
          <w:p w14:paraId="5E437E74">
            <w:pPr>
              <w:snapToGrid w:val="0"/>
              <w:spacing w:before="31" w:beforeLines="10" w:after="31" w:afterLines="10"/>
              <w:jc w:val="center"/>
              <w:rPr>
                <w:rFonts w:hint="eastAsia" w:ascii="仿宋_GB2312" w:hAnsi="仿宋_GB2312" w:eastAsia="仿宋_GB2312" w:cs="仿宋_GB2312"/>
                <w:snapToGrid w:val="0"/>
                <w:kern w:val="0"/>
                <w:szCs w:val="21"/>
              </w:rPr>
            </w:pPr>
          </w:p>
        </w:tc>
      </w:tr>
      <w:tr w14:paraId="6B49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55" w:type="dxa"/>
            <w:vMerge w:val="continue"/>
            <w:noWrap w:val="0"/>
            <w:vAlign w:val="center"/>
          </w:tcPr>
          <w:p w14:paraId="68BC8C9D">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1272" w:type="dxa"/>
            <w:noWrap w:val="0"/>
            <w:vAlign w:val="center"/>
          </w:tcPr>
          <w:p w14:paraId="10263C80">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联系人</w:t>
            </w:r>
          </w:p>
        </w:tc>
        <w:tc>
          <w:tcPr>
            <w:tcW w:w="1192" w:type="dxa"/>
            <w:gridSpan w:val="2"/>
            <w:noWrap w:val="0"/>
            <w:vAlign w:val="center"/>
          </w:tcPr>
          <w:p w14:paraId="395F2CA1">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1475" w:type="dxa"/>
            <w:noWrap w:val="0"/>
            <w:vAlign w:val="center"/>
          </w:tcPr>
          <w:p w14:paraId="7462844E">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联系电话</w:t>
            </w:r>
          </w:p>
        </w:tc>
        <w:tc>
          <w:tcPr>
            <w:tcW w:w="3340" w:type="dxa"/>
            <w:gridSpan w:val="5"/>
            <w:noWrap w:val="0"/>
            <w:vAlign w:val="center"/>
          </w:tcPr>
          <w:p w14:paraId="746C3FE7">
            <w:pPr>
              <w:snapToGrid w:val="0"/>
              <w:spacing w:before="31" w:beforeLines="10" w:after="31" w:afterLines="10"/>
              <w:jc w:val="center"/>
              <w:rPr>
                <w:rFonts w:hint="eastAsia" w:ascii="仿宋_GB2312" w:hAnsi="仿宋_GB2312" w:eastAsia="仿宋_GB2312" w:cs="仿宋_GB2312"/>
                <w:snapToGrid w:val="0"/>
                <w:kern w:val="0"/>
                <w:szCs w:val="21"/>
              </w:rPr>
            </w:pPr>
          </w:p>
        </w:tc>
      </w:tr>
      <w:tr w14:paraId="04C3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55" w:type="dxa"/>
            <w:vMerge w:val="restart"/>
            <w:noWrap w:val="0"/>
            <w:vAlign w:val="center"/>
          </w:tcPr>
          <w:p w14:paraId="312B5999">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地震安全性评价单位信息</w:t>
            </w:r>
          </w:p>
        </w:tc>
        <w:tc>
          <w:tcPr>
            <w:tcW w:w="1272" w:type="dxa"/>
            <w:noWrap w:val="0"/>
            <w:vAlign w:val="center"/>
          </w:tcPr>
          <w:p w14:paraId="09F488D2">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单位名称</w:t>
            </w:r>
          </w:p>
        </w:tc>
        <w:tc>
          <w:tcPr>
            <w:tcW w:w="6007" w:type="dxa"/>
            <w:gridSpan w:val="8"/>
            <w:noWrap w:val="0"/>
            <w:vAlign w:val="center"/>
          </w:tcPr>
          <w:p w14:paraId="2A45367A">
            <w:pPr>
              <w:snapToGrid w:val="0"/>
              <w:spacing w:before="31" w:beforeLines="10" w:after="31" w:afterLines="10"/>
              <w:jc w:val="center"/>
              <w:rPr>
                <w:rFonts w:hint="eastAsia" w:ascii="仿宋_GB2312" w:hAnsi="仿宋_GB2312" w:eastAsia="仿宋_GB2312" w:cs="仿宋_GB2312"/>
                <w:snapToGrid w:val="0"/>
                <w:kern w:val="0"/>
                <w:szCs w:val="21"/>
              </w:rPr>
            </w:pPr>
          </w:p>
        </w:tc>
      </w:tr>
      <w:tr w14:paraId="79A0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55" w:type="dxa"/>
            <w:vMerge w:val="continue"/>
            <w:noWrap w:val="0"/>
            <w:vAlign w:val="center"/>
          </w:tcPr>
          <w:p w14:paraId="77F0D1F0">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1272" w:type="dxa"/>
            <w:noWrap w:val="0"/>
            <w:vAlign w:val="center"/>
          </w:tcPr>
          <w:p w14:paraId="5521D0D2">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联系人</w:t>
            </w:r>
          </w:p>
        </w:tc>
        <w:tc>
          <w:tcPr>
            <w:tcW w:w="1192" w:type="dxa"/>
            <w:gridSpan w:val="2"/>
            <w:noWrap w:val="0"/>
            <w:vAlign w:val="center"/>
          </w:tcPr>
          <w:p w14:paraId="004E0E82">
            <w:pPr>
              <w:snapToGrid w:val="0"/>
              <w:spacing w:before="31" w:beforeLines="10" w:after="31" w:afterLines="10"/>
              <w:jc w:val="center"/>
              <w:rPr>
                <w:rFonts w:hint="eastAsia" w:ascii="仿宋_GB2312" w:hAnsi="仿宋_GB2312" w:eastAsia="仿宋_GB2312" w:cs="仿宋_GB2312"/>
                <w:snapToGrid w:val="0"/>
                <w:kern w:val="0"/>
                <w:szCs w:val="21"/>
              </w:rPr>
            </w:pPr>
          </w:p>
        </w:tc>
        <w:tc>
          <w:tcPr>
            <w:tcW w:w="1475" w:type="dxa"/>
            <w:noWrap w:val="0"/>
            <w:vAlign w:val="center"/>
          </w:tcPr>
          <w:p w14:paraId="19B8CC41">
            <w:pPr>
              <w:snapToGrid w:val="0"/>
              <w:spacing w:before="31" w:beforeLines="10" w:after="31" w:afterLines="1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联系电话</w:t>
            </w:r>
          </w:p>
        </w:tc>
        <w:tc>
          <w:tcPr>
            <w:tcW w:w="3340" w:type="dxa"/>
            <w:gridSpan w:val="5"/>
            <w:noWrap w:val="0"/>
            <w:vAlign w:val="center"/>
          </w:tcPr>
          <w:p w14:paraId="40E13E5E">
            <w:pPr>
              <w:snapToGrid w:val="0"/>
              <w:spacing w:before="31" w:beforeLines="10" w:after="31" w:afterLines="10"/>
              <w:jc w:val="center"/>
              <w:rPr>
                <w:rFonts w:hint="eastAsia" w:ascii="仿宋_GB2312" w:hAnsi="仿宋_GB2312" w:eastAsia="仿宋_GB2312" w:cs="仿宋_GB2312"/>
                <w:snapToGrid w:val="0"/>
                <w:kern w:val="0"/>
                <w:szCs w:val="21"/>
              </w:rPr>
            </w:pPr>
          </w:p>
        </w:tc>
      </w:tr>
      <w:tr w14:paraId="5932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7" w:hRule="atLeast"/>
          <w:jc w:val="center"/>
        </w:trPr>
        <w:tc>
          <w:tcPr>
            <w:tcW w:w="1555" w:type="dxa"/>
            <w:noWrap w:val="0"/>
            <w:vAlign w:val="center"/>
          </w:tcPr>
          <w:p w14:paraId="3CD44CDD">
            <w:pPr>
              <w:snapToGrid w:val="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申请材料</w:t>
            </w:r>
          </w:p>
          <w:p w14:paraId="3B6F854C">
            <w:pPr>
              <w:snapToGrid w:val="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清单</w:t>
            </w:r>
          </w:p>
        </w:tc>
        <w:tc>
          <w:tcPr>
            <w:tcW w:w="7279" w:type="dxa"/>
            <w:gridSpan w:val="9"/>
            <w:noWrap w:val="0"/>
            <w:vAlign w:val="center"/>
          </w:tcPr>
          <w:p w14:paraId="0000C134">
            <w:pPr>
              <w:snapToGrid w:val="0"/>
              <w:jc w:val="center"/>
              <w:rPr>
                <w:rFonts w:hint="eastAsia" w:ascii="仿宋_GB2312" w:hAnsi="仿宋_GB2312" w:eastAsia="仿宋_GB2312" w:cs="仿宋_GB2312"/>
                <w:snapToGrid w:val="0"/>
                <w:kern w:val="0"/>
                <w:szCs w:val="21"/>
              </w:rPr>
            </w:pPr>
          </w:p>
          <w:p w14:paraId="072EC2C3">
            <w:pPr>
              <w:snapToGrid w:val="0"/>
              <w:jc w:val="center"/>
              <w:rPr>
                <w:rFonts w:hint="eastAsia" w:ascii="仿宋_GB2312" w:hAnsi="仿宋_GB2312" w:eastAsia="仿宋_GB2312" w:cs="仿宋_GB2312"/>
                <w:snapToGrid w:val="0"/>
                <w:kern w:val="0"/>
                <w:szCs w:val="21"/>
              </w:rPr>
            </w:pPr>
          </w:p>
          <w:p w14:paraId="442F1F69">
            <w:pPr>
              <w:snapToGrid w:val="0"/>
              <w:jc w:val="center"/>
              <w:rPr>
                <w:rFonts w:hint="eastAsia" w:ascii="仿宋_GB2312" w:hAnsi="仿宋_GB2312" w:eastAsia="仿宋_GB2312" w:cs="仿宋_GB2312"/>
                <w:snapToGrid w:val="0"/>
                <w:kern w:val="0"/>
                <w:szCs w:val="21"/>
              </w:rPr>
            </w:pPr>
          </w:p>
          <w:p w14:paraId="66C4167A">
            <w:pPr>
              <w:snapToGrid w:val="0"/>
              <w:jc w:val="center"/>
              <w:rPr>
                <w:rFonts w:hint="eastAsia" w:ascii="仿宋_GB2312" w:hAnsi="仿宋_GB2312" w:eastAsia="仿宋_GB2312" w:cs="仿宋_GB2312"/>
                <w:snapToGrid w:val="0"/>
                <w:kern w:val="0"/>
                <w:szCs w:val="21"/>
              </w:rPr>
            </w:pPr>
          </w:p>
          <w:p w14:paraId="53EFB09A">
            <w:pPr>
              <w:snapToGrid w:val="0"/>
              <w:jc w:val="center"/>
              <w:rPr>
                <w:rFonts w:hint="eastAsia" w:ascii="仿宋_GB2312" w:hAnsi="仿宋_GB2312" w:eastAsia="仿宋_GB2312" w:cs="仿宋_GB2312"/>
                <w:snapToGrid w:val="0"/>
                <w:kern w:val="0"/>
                <w:szCs w:val="21"/>
              </w:rPr>
            </w:pPr>
          </w:p>
          <w:p w14:paraId="6911F72D">
            <w:pPr>
              <w:snapToGrid w:val="0"/>
              <w:jc w:val="center"/>
              <w:rPr>
                <w:rFonts w:hint="eastAsia" w:ascii="仿宋_GB2312" w:hAnsi="仿宋_GB2312" w:eastAsia="仿宋_GB2312" w:cs="仿宋_GB2312"/>
                <w:snapToGrid w:val="0"/>
                <w:kern w:val="0"/>
                <w:szCs w:val="21"/>
              </w:rPr>
            </w:pPr>
          </w:p>
          <w:p w14:paraId="0E38BBB2">
            <w:pPr>
              <w:snapToGrid w:val="0"/>
              <w:jc w:val="center"/>
              <w:rPr>
                <w:rFonts w:hint="eastAsia" w:ascii="仿宋_GB2312" w:hAnsi="仿宋_GB2312" w:eastAsia="仿宋_GB2312" w:cs="仿宋_GB2312"/>
                <w:snapToGrid w:val="0"/>
                <w:kern w:val="0"/>
                <w:szCs w:val="21"/>
              </w:rPr>
            </w:pPr>
          </w:p>
          <w:p w14:paraId="02599B0D">
            <w:pPr>
              <w:snapToGrid w:val="0"/>
              <w:jc w:val="center"/>
              <w:rPr>
                <w:rFonts w:hint="eastAsia" w:ascii="仿宋_GB2312" w:hAnsi="仿宋_GB2312" w:eastAsia="仿宋_GB2312" w:cs="仿宋_GB2312"/>
                <w:snapToGrid w:val="0"/>
                <w:kern w:val="0"/>
                <w:szCs w:val="21"/>
              </w:rPr>
            </w:pPr>
          </w:p>
        </w:tc>
      </w:tr>
      <w:tr w14:paraId="31E0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2" w:hRule="atLeast"/>
          <w:jc w:val="center"/>
        </w:trPr>
        <w:tc>
          <w:tcPr>
            <w:tcW w:w="1555" w:type="dxa"/>
            <w:noWrap w:val="0"/>
            <w:vAlign w:val="center"/>
          </w:tcPr>
          <w:p w14:paraId="2842068B">
            <w:pPr>
              <w:snapToGrid w:val="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申请单位</w:t>
            </w:r>
          </w:p>
          <w:p w14:paraId="51058870">
            <w:pPr>
              <w:snapToGrid w:val="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意见</w:t>
            </w:r>
          </w:p>
        </w:tc>
        <w:tc>
          <w:tcPr>
            <w:tcW w:w="7279" w:type="dxa"/>
            <w:gridSpan w:val="9"/>
            <w:noWrap w:val="0"/>
            <w:vAlign w:val="center"/>
          </w:tcPr>
          <w:p w14:paraId="5705919E">
            <w:pPr>
              <w:snapToGrid w:val="0"/>
              <w:ind w:firstLine="420" w:firstLineChars="200"/>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我单位按照相关要求完成了</w:t>
            </w:r>
            <w:r>
              <w:rPr>
                <w:rFonts w:hint="eastAsia" w:ascii="仿宋_GB2312" w:hAnsi="仿宋_GB2312" w:eastAsia="仿宋_GB2312" w:cs="仿宋_GB2312"/>
                <w:snapToGrid w:val="0"/>
                <w:kern w:val="0"/>
                <w:szCs w:val="21"/>
                <w:lang w:val="en-US" w:eastAsia="zh-CN"/>
              </w:rPr>
              <w:t>区域性</w:t>
            </w:r>
            <w:r>
              <w:rPr>
                <w:rFonts w:hint="eastAsia" w:ascii="仿宋_GB2312" w:hAnsi="仿宋_GB2312" w:eastAsia="仿宋_GB2312" w:cs="仿宋_GB2312"/>
                <w:snapToGrid w:val="0"/>
                <w:kern w:val="0"/>
                <w:szCs w:val="21"/>
              </w:rPr>
              <w:t>地震安全性评价，送审材料和以上所填内容已认真核实，均真实有效。</w:t>
            </w:r>
          </w:p>
          <w:p w14:paraId="71FCE2FD">
            <w:pPr>
              <w:snapToGrid w:val="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 xml:space="preserve">                   </w:t>
            </w:r>
          </w:p>
          <w:p w14:paraId="5E050012">
            <w:pPr>
              <w:snapToGrid w:val="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 xml:space="preserve">                                      申请单位（盖章）</w:t>
            </w:r>
          </w:p>
          <w:p w14:paraId="4067DB0F">
            <w:pPr>
              <w:snapToGrid w:val="0"/>
              <w:jc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 xml:space="preserve">                                                   XX年XX月XX日</w:t>
            </w:r>
          </w:p>
        </w:tc>
      </w:tr>
      <w:tr w14:paraId="3CF0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3" w:hRule="atLeast"/>
          <w:jc w:val="center"/>
        </w:trPr>
        <w:tc>
          <w:tcPr>
            <w:tcW w:w="1555" w:type="dxa"/>
            <w:noWrap w:val="0"/>
            <w:vAlign w:val="center"/>
          </w:tcPr>
          <w:p w14:paraId="037B251B">
            <w:pPr>
              <w:snapToGrid w:val="0"/>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云南省地震局</w:t>
            </w:r>
          </w:p>
          <w:p w14:paraId="587A8C42">
            <w:pPr>
              <w:snapToGrid w:val="0"/>
              <w:ind w:firstLine="210" w:firstLineChars="100"/>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受理意见</w:t>
            </w:r>
          </w:p>
        </w:tc>
        <w:tc>
          <w:tcPr>
            <w:tcW w:w="7279" w:type="dxa"/>
            <w:gridSpan w:val="9"/>
            <w:noWrap w:val="0"/>
            <w:vAlign w:val="center"/>
          </w:tcPr>
          <w:p w14:paraId="3C4AB15E">
            <w:pPr>
              <w:snapToGrid w:val="0"/>
              <w:ind w:firstLine="450"/>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经审查，申请单位所提交的材料符合受理条件，决定予以受理。</w:t>
            </w:r>
          </w:p>
          <w:p w14:paraId="738E2ECE">
            <w:pPr>
              <w:snapToGrid w:val="0"/>
              <w:ind w:firstLine="450"/>
              <w:rPr>
                <w:rFonts w:hint="eastAsia" w:ascii="仿宋_GB2312" w:hAnsi="仿宋_GB2312" w:eastAsia="仿宋_GB2312" w:cs="仿宋_GB2312"/>
                <w:snapToGrid w:val="0"/>
                <w:kern w:val="0"/>
                <w:szCs w:val="21"/>
              </w:rPr>
            </w:pPr>
          </w:p>
          <w:p w14:paraId="48AE1D18">
            <w:pPr>
              <w:snapToGrid w:val="0"/>
              <w:jc w:val="righ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 xml:space="preserve">             </w:t>
            </w:r>
          </w:p>
          <w:p w14:paraId="40652E86">
            <w:pPr>
              <w:snapToGrid w:val="0"/>
              <w:ind w:right="630"/>
              <w:jc w:val="righ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受理部门（盖章）</w:t>
            </w:r>
          </w:p>
          <w:p w14:paraId="30812F92">
            <w:pPr>
              <w:snapToGrid w:val="0"/>
              <w:jc w:val="right"/>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 xml:space="preserve">                               XX年XX月XX日</w:t>
            </w:r>
          </w:p>
        </w:tc>
      </w:tr>
    </w:tbl>
    <w:p w14:paraId="529D2B0B">
      <w:pPr>
        <w:snapToGrid w:val="0"/>
        <w:spacing w:line="240" w:lineRule="auto"/>
        <w:ind w:firstLine="420" w:firstLineChars="200"/>
        <w:rPr>
          <w:rFonts w:hint="eastAsia" w:ascii="黑体" w:hAnsi="黑体" w:eastAsia="黑体" w:cs="黑体"/>
          <w:color w:val="auto"/>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napToGrid w:val="0"/>
          <w:kern w:val="0"/>
          <w:szCs w:val="21"/>
        </w:rPr>
        <w:t>备注：此表格一式二份，一份交申请单位，一份云南省地震局留存。</w:t>
      </w:r>
    </w:p>
    <w:p w14:paraId="03C1DA83">
      <w:pPr>
        <w:rPr>
          <w:rFonts w:hint="eastAsia" w:ascii="黑体" w:hAnsi="黑体" w:eastAsia="黑体"/>
          <w:color w:val="333333"/>
          <w:sz w:val="32"/>
          <w:szCs w:val="32"/>
          <w:lang w:val="en-US" w:eastAsia="zh-CN"/>
        </w:rPr>
      </w:pPr>
      <w:r>
        <w:rPr>
          <w:rFonts w:hint="eastAsia" w:ascii="黑体" w:hAnsi="黑体" w:eastAsia="黑体"/>
          <w:color w:val="333333"/>
          <w:sz w:val="32"/>
          <w:szCs w:val="32"/>
        </w:rPr>
        <w:t>附件</w:t>
      </w:r>
      <w:r>
        <w:rPr>
          <w:rFonts w:hint="eastAsia" w:ascii="黑体" w:hAnsi="黑体" w:eastAsia="黑体"/>
          <w:color w:val="333333"/>
          <w:sz w:val="32"/>
          <w:szCs w:val="32"/>
          <w:lang w:val="en-US" w:eastAsia="zh-CN"/>
        </w:rPr>
        <w:t>5</w:t>
      </w:r>
    </w:p>
    <w:p w14:paraId="564660EB">
      <w:pPr>
        <w:rPr>
          <w:rFonts w:hint="eastAsia" w:ascii="黑体" w:hAnsi="黑体" w:eastAsia="黑体"/>
          <w:color w:val="333333"/>
          <w:sz w:val="32"/>
          <w:szCs w:val="32"/>
          <w:lang w:val="en-US" w:eastAsia="zh-CN"/>
        </w:rPr>
      </w:pPr>
    </w:p>
    <w:p w14:paraId="727AA98B">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_GBK" w:hAnsi="微软雅黑" w:eastAsia="方正小标宋_GBK"/>
          <w:color w:val="333333"/>
          <w:sz w:val="44"/>
          <w:szCs w:val="44"/>
        </w:rPr>
      </w:pPr>
      <w:r>
        <w:rPr>
          <w:rFonts w:hint="eastAsia" w:ascii="方正小标宋_GBK" w:hAnsi="微软雅黑" w:eastAsia="方正小标宋_GBK"/>
          <w:color w:val="333333"/>
          <w:sz w:val="44"/>
          <w:szCs w:val="44"/>
        </w:rPr>
        <w:t>云南省区域性地震安全性评价范围内建设工程抗震设防要求确定告知承诺书</w:t>
      </w:r>
    </w:p>
    <w:p w14:paraId="2A812719">
      <w:pPr>
        <w:spacing w:line="590" w:lineRule="exact"/>
        <w:ind w:firstLine="3520" w:firstLineChars="800"/>
        <w:rPr>
          <w:rFonts w:hint="eastAsia" w:ascii="方正小标宋_GBK" w:hAnsi="微软雅黑" w:eastAsia="方正小标宋_GBK"/>
          <w:color w:val="333333"/>
          <w:sz w:val="44"/>
          <w:szCs w:val="44"/>
        </w:rPr>
      </w:pPr>
      <w:r>
        <w:rPr>
          <w:rFonts w:hint="eastAsia" w:ascii="方正小标宋_GBK" w:hAnsi="微软雅黑" w:eastAsia="方正小标宋_GBK"/>
          <w:color w:val="333333"/>
          <w:sz w:val="44"/>
          <w:szCs w:val="44"/>
        </w:rPr>
        <w:t>（范本）</w:t>
      </w:r>
    </w:p>
    <w:p w14:paraId="68E49AAD">
      <w:pPr>
        <w:shd w:val="clear" w:color="auto" w:fill="FFFFFF"/>
        <w:spacing w:line="579" w:lineRule="exact"/>
        <w:ind w:right="480" w:firstLine="560" w:firstLineChars="200"/>
        <w:jc w:val="right"/>
        <w:rPr>
          <w:rFonts w:ascii="微软雅黑" w:hAnsi="微软雅黑" w:eastAsia="微软雅黑"/>
          <w:sz w:val="28"/>
        </w:rPr>
      </w:pPr>
      <w:r>
        <w:rPr>
          <w:rFonts w:hint="eastAsia" w:ascii="微软雅黑" w:hAnsi="微软雅黑" w:eastAsia="微软雅黑"/>
          <w:sz w:val="28"/>
        </w:rPr>
        <w:t xml:space="preserve">      年第    号</w:t>
      </w:r>
    </w:p>
    <w:p w14:paraId="6AFCFC68">
      <w:pPr>
        <w:shd w:val="clear" w:color="auto" w:fill="FFFFFF"/>
        <w:spacing w:line="579" w:lineRule="exact"/>
        <w:ind w:firstLine="560" w:firstLineChars="200"/>
        <w:rPr>
          <w:rFonts w:ascii="微软雅黑" w:hAnsi="微软雅黑" w:eastAsia="微软雅黑"/>
          <w:sz w:val="28"/>
        </w:rPr>
      </w:pPr>
    </w:p>
    <w:p w14:paraId="622FCA8F">
      <w:pPr>
        <w:spacing w:line="579"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一、基本信息</w:t>
      </w:r>
    </w:p>
    <w:p w14:paraId="69CBD4AB">
      <w:pPr>
        <w:spacing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告知承诺事项名称：区域性地震安全性评价</w:t>
      </w:r>
    </w:p>
    <w:p w14:paraId="17E8EE6F">
      <w:pPr>
        <w:spacing w:line="579" w:lineRule="exact"/>
        <w:ind w:firstLine="640" w:firstLineChars="200"/>
        <w:jc w:val="both"/>
        <w:rPr>
          <w:rFonts w:hint="eastAsia" w:ascii="仿宋_GB2312" w:hAnsi="仿宋_GB2312" w:eastAsia="仿宋_GB2312" w:cs="仿宋_GB2312"/>
          <w:sz w:val="32"/>
          <w:szCs w:val="32"/>
        </w:rPr>
      </w:pPr>
    </w:p>
    <w:p w14:paraId="2A9432D8">
      <w:pPr>
        <w:spacing w:line="579"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告知机关：</w:t>
      </w:r>
    </w:p>
    <w:p w14:paraId="68889B97">
      <w:pPr>
        <w:spacing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6FBD31E9">
      <w:pPr>
        <w:spacing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联系人姓名：</w:t>
      </w:r>
    </w:p>
    <w:p w14:paraId="08E9ED5D">
      <w:pPr>
        <w:spacing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0A22AB4B">
      <w:pPr>
        <w:spacing w:line="579" w:lineRule="exact"/>
        <w:ind w:firstLine="640" w:firstLineChars="200"/>
        <w:jc w:val="both"/>
        <w:rPr>
          <w:rFonts w:hint="eastAsia" w:ascii="仿宋_GB2312" w:hAnsi="仿宋_GB2312" w:eastAsia="仿宋_GB2312" w:cs="仿宋_GB2312"/>
          <w:sz w:val="32"/>
          <w:szCs w:val="32"/>
        </w:rPr>
      </w:pPr>
    </w:p>
    <w:p w14:paraId="2516C8EB">
      <w:pPr>
        <w:spacing w:line="579"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承诺人（单位名称或自然人姓名）：</w:t>
      </w:r>
    </w:p>
    <w:p w14:paraId="07CCB368">
      <w:pPr>
        <w:spacing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社会信用代码（或自然人身份证号码）：</w:t>
      </w:r>
    </w:p>
    <w:p w14:paraId="636CA2F3">
      <w:pPr>
        <w:spacing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14:paraId="1935837B">
      <w:pPr>
        <w:spacing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11EFD2B0">
      <w:pPr>
        <w:spacing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73D783A8">
      <w:pPr>
        <w:spacing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p>
    <w:p w14:paraId="353006EB">
      <w:pPr>
        <w:spacing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14:paraId="3D911107">
      <w:pPr>
        <w:spacing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38B1CD41">
      <w:pPr>
        <w:spacing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待建工程项目名称：</w:t>
      </w:r>
    </w:p>
    <w:p w14:paraId="7D6F7517">
      <w:pPr>
        <w:spacing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项目地址：</w:t>
      </w:r>
    </w:p>
    <w:p w14:paraId="606CF835">
      <w:pPr>
        <w:spacing w:line="579"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二、告知内容</w:t>
      </w:r>
    </w:p>
    <w:p w14:paraId="68D7F419">
      <w:pPr>
        <w:pStyle w:val="6"/>
        <w:spacing w:before="0" w:beforeAutospacing="0" w:after="0" w:afterAutospacing="0"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根据《国务院办公厅关于全面开展工程建设项目审批制度改革的实施意见》（国办发〔2019〕11号）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《云南省人民政府办公厅关于印发云南省工程建设项目审批制度改革实施方案的通知》（云政办发〔2019〕50号）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《云南省工程建设项目审批制度改革工作领导小组关于印发云南省工程建设项目区域评估工作实施方案的通知》（云建审改组〔2020〕1号），现就承诺人待</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的工程告知如下（由告知机关在相应选项前打√并填写相关内容）：</w:t>
      </w:r>
    </w:p>
    <w:p w14:paraId="72C3EAFC">
      <w:pPr>
        <w:pStyle w:val="6"/>
        <w:spacing w:before="0" w:beforeAutospacing="0" w:after="0" w:afterAutospacing="0"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□1.上述待建工程属于重大工程，应当按照云南省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县（市、区）组织编制且经审定的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园区区域性地震安全性评价报告所确定的抗震设防要求进行抗震设计、施工。</w:t>
      </w:r>
    </w:p>
    <w:p w14:paraId="4BC6C7A2">
      <w:pPr>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□2.上述待建工程属于特殊重大工程，应当单独开展地震安全性评价，并按照经审查通过的地震安全性评价报告所确定的抗震设防要求进行抗震设计、施工。</w:t>
      </w:r>
    </w:p>
    <w:p w14:paraId="4DC636B7">
      <w:pPr>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□3.上述待建工程属于一般建设工程，应当按照《中国地震动参数区划图》（GB18306-2015）要求进行抗震设防。</w:t>
      </w:r>
    </w:p>
    <w:p w14:paraId="172449C0">
      <w:pPr>
        <w:spacing w:line="579"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三、承诺人的承诺</w:t>
      </w:r>
    </w:p>
    <w:p w14:paraId="3FC1E08C">
      <w:pPr>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承诺人现作出如下承诺：</w:t>
      </w:r>
    </w:p>
    <w:p w14:paraId="52496597">
      <w:pPr>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（一）已经知晓告知的全部内容；</w:t>
      </w:r>
    </w:p>
    <w:p w14:paraId="28295E34">
      <w:pPr>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（二）承诺在工程建设中严格按照告知内容要求进行抗震设计与施工；</w:t>
      </w:r>
    </w:p>
    <w:p w14:paraId="66CF8A35">
      <w:pPr>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（三）承诺在该工程施工图送审时将送审情况通报告知部门；</w:t>
      </w:r>
    </w:p>
    <w:p w14:paraId="4159C4B4">
      <w:pPr>
        <w:spacing w:line="579" w:lineRule="exact"/>
        <w:ind w:firstLine="640" w:firstLineChars="200"/>
        <w:jc w:val="both"/>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（四）承诺遵守相关的法律法规、国家标准和规范性文件，并接受包括告知部门在内的监管部门的监督和管理；</w:t>
      </w:r>
    </w:p>
    <w:p w14:paraId="278C14EB">
      <w:pPr>
        <w:spacing w:line="579" w:lineRule="exact"/>
        <w:ind w:firstLine="640" w:firstLineChars="200"/>
        <w:jc w:val="both"/>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（五）若违反承诺或作出不实承诺，愿意承担相应的法律责任；</w:t>
      </w:r>
    </w:p>
    <w:p w14:paraId="38BC09EA">
      <w:pPr>
        <w:spacing w:line="579" w:lineRule="exact"/>
        <w:ind w:firstLine="640" w:firstLineChars="200"/>
        <w:jc w:val="both"/>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（六）上述承诺是本承诺单位承诺真实意思的表达。</w:t>
      </w:r>
    </w:p>
    <w:p w14:paraId="69CEAE6A">
      <w:pPr>
        <w:spacing w:line="579" w:lineRule="exact"/>
        <w:ind w:firstLine="640" w:firstLineChars="200"/>
        <w:rPr>
          <w:rFonts w:ascii="方正仿宋_GBK" w:hAnsi="Times New Roman" w:eastAsia="方正仿宋_GBK" w:cs="Times New Roman"/>
          <w:sz w:val="32"/>
          <w:szCs w:val="32"/>
        </w:rPr>
      </w:pPr>
    </w:p>
    <w:p w14:paraId="12A3FE41">
      <w:pPr>
        <w:spacing w:line="579" w:lineRule="exact"/>
        <w:ind w:firstLine="640" w:firstLineChars="200"/>
        <w:rPr>
          <w:rFonts w:ascii="方正仿宋_GBK" w:hAnsi="Times New Roman" w:eastAsia="方正仿宋_GBK" w:cs="Times New Roman"/>
          <w:sz w:val="32"/>
          <w:szCs w:val="32"/>
        </w:rPr>
      </w:pPr>
    </w:p>
    <w:p w14:paraId="3CB7684C">
      <w:pPr>
        <w:spacing w:line="579" w:lineRule="exact"/>
        <w:ind w:firstLine="640" w:firstLineChars="200"/>
        <w:rPr>
          <w:rFonts w:ascii="方正仿宋_GBK" w:hAnsi="Times New Roman" w:eastAsia="方正仿宋_GBK" w:cs="Times New Roman"/>
          <w:sz w:val="32"/>
          <w:szCs w:val="32"/>
        </w:rPr>
      </w:pPr>
    </w:p>
    <w:p w14:paraId="56E982BF">
      <w:pPr>
        <w:spacing w:line="579"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告知机关：                 承诺人：</w:t>
      </w:r>
    </w:p>
    <w:p w14:paraId="745902C0">
      <w:pPr>
        <w:spacing w:line="579" w:lineRule="exact"/>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（盖章）                  （负责人签字、单位盖章）</w:t>
      </w:r>
    </w:p>
    <w:p w14:paraId="7D48CCFA">
      <w:pPr>
        <w:spacing w:line="579" w:lineRule="exact"/>
        <w:ind w:firstLine="640" w:firstLineChars="200"/>
        <w:rPr>
          <w:rFonts w:hint="eastAsia" w:ascii="仿宋_GB2312" w:hAnsi="仿宋_GB2312" w:eastAsia="仿宋_GB2312" w:cs="仿宋_GB2312"/>
          <w:sz w:val="32"/>
          <w:szCs w:val="32"/>
        </w:rPr>
      </w:pPr>
    </w:p>
    <w:p w14:paraId="6D2B2E5A">
      <w:pPr>
        <w:spacing w:line="579"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4E609B1A">
      <w:pPr>
        <w:spacing w:line="579"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（本承诺书一式四份，告知机关、承诺人各持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份，由告知机关报省级、</w:t>
      </w:r>
      <w:r>
        <w:rPr>
          <w:rFonts w:hint="eastAsia" w:ascii="仿宋_GB2312" w:hAnsi="仿宋_GB2312" w:eastAsia="仿宋_GB2312" w:cs="仿宋_GB2312"/>
          <w:sz w:val="32"/>
          <w:szCs w:val="32"/>
          <w:highlight w:val="none"/>
          <w:lang w:val="en-US" w:eastAsia="zh-CN"/>
        </w:rPr>
        <w:t>州（市）人民政府负责管理地震工作的部门或机构</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份）</w:t>
      </w:r>
    </w:p>
    <w:p w14:paraId="6E313583">
      <w:pPr>
        <w:rPr>
          <w:rFonts w:hint="eastAsia" w:ascii="仿宋_GB2312" w:hAnsi="仿宋_GB2312" w:eastAsia="仿宋_GB2312" w:cs="仿宋_GB2312"/>
          <w:sz w:val="32"/>
          <w:szCs w:val="32"/>
        </w:rPr>
      </w:pPr>
    </w:p>
    <w:p w14:paraId="62FACED3">
      <w:pPr>
        <w:rPr>
          <w:rFonts w:hint="eastAsia" w:ascii="方正仿宋_GBK" w:hAnsi="微软雅黑" w:eastAsia="方正仿宋_GBK"/>
          <w:color w:val="333333"/>
          <w:sz w:val="32"/>
          <w:szCs w:val="32"/>
        </w:rPr>
      </w:pPr>
    </w:p>
    <w:p w14:paraId="10B4DDB4">
      <w:pPr>
        <w:rPr>
          <w:rFonts w:hint="eastAsia" w:ascii="方正仿宋_GBK" w:hAnsi="微软雅黑" w:eastAsia="方正仿宋_GBK"/>
          <w:color w:val="333333"/>
          <w:sz w:val="32"/>
          <w:szCs w:val="32"/>
        </w:rPr>
      </w:pPr>
    </w:p>
    <w:p w14:paraId="55716980">
      <w:pPr>
        <w:rPr>
          <w:rFonts w:hint="eastAsia" w:ascii="微软雅黑" w:hAnsi="微软雅黑" w:eastAsia="微软雅黑"/>
          <w:color w:val="333333"/>
          <w:sz w:val="24"/>
          <w:szCs w:val="24"/>
        </w:rPr>
      </w:pPr>
    </w:p>
    <w:p w14:paraId="759C358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仿宋"/>
          <w:sz w:val="32"/>
          <w:szCs w:val="32"/>
          <w:lang w:val="en-US" w:eastAsia="zh-CN"/>
        </w:rPr>
      </w:pPr>
      <w:r>
        <w:rPr>
          <w:rFonts w:hint="eastAsia" w:ascii="黑体" w:hAnsi="黑体" w:eastAsia="黑体" w:cs="仿宋"/>
          <w:sz w:val="32"/>
          <w:szCs w:val="32"/>
        </w:rPr>
        <w:br w:type="page"/>
      </w:r>
      <w:r>
        <w:rPr>
          <w:rFonts w:hint="eastAsia" w:ascii="黑体" w:hAnsi="黑体" w:eastAsia="黑体" w:cs="仿宋"/>
          <w:sz w:val="32"/>
          <w:szCs w:val="32"/>
        </w:rPr>
        <w:t>附件</w:t>
      </w:r>
      <w:r>
        <w:rPr>
          <w:rFonts w:hint="eastAsia" w:ascii="黑体" w:hAnsi="黑体" w:eastAsia="黑体" w:cs="仿宋"/>
          <w:sz w:val="32"/>
          <w:szCs w:val="32"/>
          <w:lang w:val="en-US" w:eastAsia="zh-CN"/>
        </w:rPr>
        <w:t>6</w:t>
      </w:r>
    </w:p>
    <w:p w14:paraId="6E287D0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仿宋"/>
          <w:sz w:val="32"/>
          <w:szCs w:val="32"/>
          <w:lang w:val="en-US" w:eastAsia="zh-CN"/>
        </w:rPr>
      </w:pPr>
    </w:p>
    <w:p w14:paraId="01DF3C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仿宋" w:eastAsia="方正小标宋_GBK" w:cs="仿宋"/>
          <w:sz w:val="44"/>
          <w:szCs w:val="44"/>
        </w:rPr>
      </w:pPr>
      <w:r>
        <w:rPr>
          <w:rFonts w:hint="eastAsia" w:ascii="方正小标宋_GBK" w:hAnsi="仿宋" w:eastAsia="方正小标宋_GBK" w:cs="仿宋"/>
          <w:sz w:val="44"/>
          <w:szCs w:val="44"/>
        </w:rPr>
        <w:t>地震安全性评价区域评估成果使用承诺书</w:t>
      </w:r>
    </w:p>
    <w:p w14:paraId="05AC6EC1">
      <w:pPr>
        <w:spacing w:line="579" w:lineRule="exact"/>
        <w:ind w:firstLine="880" w:firstLineChars="200"/>
        <w:rPr>
          <w:rFonts w:ascii="方正小标宋_GBK" w:hAnsi="仿宋" w:eastAsia="方正小标宋_GBK" w:cs="仿宋"/>
          <w:sz w:val="44"/>
          <w:szCs w:val="44"/>
        </w:rPr>
      </w:pPr>
    </w:p>
    <w:tbl>
      <w:tblPr>
        <w:tblStyle w:val="7"/>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275"/>
        <w:gridCol w:w="3686"/>
        <w:gridCol w:w="1135"/>
        <w:gridCol w:w="2051"/>
      </w:tblGrid>
      <w:tr w14:paraId="3E77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5" w:hRule="atLeast"/>
          <w:jc w:val="center"/>
        </w:trPr>
        <w:tc>
          <w:tcPr>
            <w:tcW w:w="1975" w:type="dxa"/>
            <w:gridSpan w:val="2"/>
            <w:noWrap w:val="0"/>
            <w:tcMar>
              <w:top w:w="28" w:type="dxa"/>
              <w:left w:w="28" w:type="dxa"/>
              <w:bottom w:w="28" w:type="dxa"/>
              <w:right w:w="28" w:type="dxa"/>
            </w:tcMar>
            <w:vAlign w:val="center"/>
          </w:tcPr>
          <w:p w14:paraId="58BA85AD">
            <w:pPr>
              <w:snapToGrid w:val="0"/>
              <w:spacing w:line="579"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6872" w:type="dxa"/>
            <w:gridSpan w:val="3"/>
            <w:noWrap w:val="0"/>
            <w:tcMar>
              <w:top w:w="28" w:type="dxa"/>
              <w:left w:w="28" w:type="dxa"/>
              <w:bottom w:w="28" w:type="dxa"/>
              <w:right w:w="28" w:type="dxa"/>
            </w:tcMar>
            <w:vAlign w:val="center"/>
          </w:tcPr>
          <w:p w14:paraId="45DB1B4C">
            <w:pPr>
              <w:snapToGrid w:val="0"/>
              <w:spacing w:line="579"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tc>
      </w:tr>
      <w:tr w14:paraId="1E5A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5" w:hRule="atLeast"/>
          <w:jc w:val="center"/>
        </w:trPr>
        <w:tc>
          <w:tcPr>
            <w:tcW w:w="1975" w:type="dxa"/>
            <w:gridSpan w:val="2"/>
            <w:noWrap w:val="0"/>
            <w:tcMar>
              <w:top w:w="28" w:type="dxa"/>
              <w:left w:w="28" w:type="dxa"/>
              <w:bottom w:w="28" w:type="dxa"/>
              <w:right w:w="28" w:type="dxa"/>
            </w:tcMar>
            <w:vAlign w:val="center"/>
          </w:tcPr>
          <w:p w14:paraId="0242881E">
            <w:pPr>
              <w:snapToGrid w:val="0"/>
              <w:spacing w:line="579"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项目代码</w:t>
            </w:r>
          </w:p>
        </w:tc>
        <w:tc>
          <w:tcPr>
            <w:tcW w:w="6872" w:type="dxa"/>
            <w:gridSpan w:val="3"/>
            <w:noWrap w:val="0"/>
            <w:tcMar>
              <w:top w:w="28" w:type="dxa"/>
              <w:left w:w="28" w:type="dxa"/>
              <w:bottom w:w="28" w:type="dxa"/>
              <w:right w:w="28" w:type="dxa"/>
            </w:tcMar>
            <w:vAlign w:val="center"/>
          </w:tcPr>
          <w:p w14:paraId="5888CB89">
            <w:pPr>
              <w:snapToGrid w:val="0"/>
              <w:spacing w:line="579" w:lineRule="exact"/>
              <w:jc w:val="center"/>
              <w:rPr>
                <w:rFonts w:hint="eastAsia" w:ascii="仿宋_GB2312" w:hAnsi="仿宋_GB2312" w:eastAsia="仿宋_GB2312" w:cs="仿宋_GB2312"/>
                <w:sz w:val="24"/>
              </w:rPr>
            </w:pPr>
          </w:p>
        </w:tc>
      </w:tr>
      <w:tr w14:paraId="61AE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5" w:hRule="atLeast"/>
          <w:jc w:val="center"/>
        </w:trPr>
        <w:tc>
          <w:tcPr>
            <w:tcW w:w="1975" w:type="dxa"/>
            <w:gridSpan w:val="2"/>
            <w:noWrap w:val="0"/>
            <w:tcMar>
              <w:top w:w="28" w:type="dxa"/>
              <w:left w:w="28" w:type="dxa"/>
              <w:bottom w:w="28" w:type="dxa"/>
              <w:right w:w="28" w:type="dxa"/>
            </w:tcMar>
            <w:vAlign w:val="center"/>
          </w:tcPr>
          <w:p w14:paraId="2ACE29FA">
            <w:pPr>
              <w:snapToGrid w:val="0"/>
              <w:spacing w:line="579"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所在区域</w:t>
            </w:r>
          </w:p>
        </w:tc>
        <w:tc>
          <w:tcPr>
            <w:tcW w:w="6872" w:type="dxa"/>
            <w:gridSpan w:val="3"/>
            <w:noWrap w:val="0"/>
            <w:tcMar>
              <w:top w:w="28" w:type="dxa"/>
              <w:left w:w="28" w:type="dxa"/>
              <w:bottom w:w="28" w:type="dxa"/>
              <w:right w:w="28" w:type="dxa"/>
            </w:tcMar>
            <w:vAlign w:val="center"/>
          </w:tcPr>
          <w:p w14:paraId="027B351E">
            <w:pPr>
              <w:snapToGrid w:val="0"/>
              <w:spacing w:line="579" w:lineRule="exact"/>
              <w:jc w:val="center"/>
              <w:rPr>
                <w:rFonts w:hint="eastAsia" w:ascii="仿宋_GB2312" w:hAnsi="仿宋_GB2312" w:eastAsia="仿宋_GB2312" w:cs="仿宋_GB2312"/>
                <w:sz w:val="24"/>
              </w:rPr>
            </w:pPr>
          </w:p>
        </w:tc>
      </w:tr>
      <w:tr w14:paraId="29C0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5" w:hRule="atLeast"/>
          <w:jc w:val="center"/>
        </w:trPr>
        <w:tc>
          <w:tcPr>
            <w:tcW w:w="1975" w:type="dxa"/>
            <w:gridSpan w:val="2"/>
            <w:noWrap w:val="0"/>
            <w:tcMar>
              <w:top w:w="28" w:type="dxa"/>
              <w:left w:w="28" w:type="dxa"/>
              <w:bottom w:w="28" w:type="dxa"/>
              <w:right w:w="28" w:type="dxa"/>
            </w:tcMar>
            <w:vAlign w:val="center"/>
          </w:tcPr>
          <w:p w14:paraId="1A62962E">
            <w:pPr>
              <w:snapToGrid w:val="0"/>
              <w:spacing w:line="579"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用地位置及规模</w:t>
            </w:r>
          </w:p>
        </w:tc>
        <w:tc>
          <w:tcPr>
            <w:tcW w:w="6872" w:type="dxa"/>
            <w:gridSpan w:val="3"/>
            <w:noWrap w:val="0"/>
            <w:tcMar>
              <w:top w:w="28" w:type="dxa"/>
              <w:left w:w="28" w:type="dxa"/>
              <w:bottom w:w="28" w:type="dxa"/>
              <w:right w:w="28" w:type="dxa"/>
            </w:tcMar>
            <w:vAlign w:val="center"/>
          </w:tcPr>
          <w:p w14:paraId="756DABBD">
            <w:pPr>
              <w:snapToGrid w:val="0"/>
              <w:spacing w:line="579" w:lineRule="exact"/>
              <w:jc w:val="center"/>
              <w:rPr>
                <w:rFonts w:hint="eastAsia" w:ascii="仿宋_GB2312" w:hAnsi="仿宋_GB2312" w:eastAsia="仿宋_GB2312" w:cs="仿宋_GB2312"/>
                <w:sz w:val="24"/>
              </w:rPr>
            </w:pPr>
          </w:p>
        </w:tc>
      </w:tr>
      <w:tr w14:paraId="55E5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5" w:hRule="atLeast"/>
          <w:jc w:val="center"/>
        </w:trPr>
        <w:tc>
          <w:tcPr>
            <w:tcW w:w="700" w:type="dxa"/>
            <w:vMerge w:val="restart"/>
            <w:noWrap w:val="0"/>
            <w:tcMar>
              <w:top w:w="28" w:type="dxa"/>
              <w:left w:w="28" w:type="dxa"/>
              <w:bottom w:w="28" w:type="dxa"/>
              <w:right w:w="28" w:type="dxa"/>
            </w:tcMar>
            <w:vAlign w:val="center"/>
          </w:tcPr>
          <w:p w14:paraId="6C29C30D">
            <w:pPr>
              <w:snapToGrid w:val="0"/>
              <w:spacing w:line="579"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建设单位承诺</w:t>
            </w:r>
          </w:p>
        </w:tc>
        <w:tc>
          <w:tcPr>
            <w:tcW w:w="1275" w:type="dxa"/>
            <w:noWrap w:val="0"/>
            <w:tcMar>
              <w:top w:w="28" w:type="dxa"/>
              <w:left w:w="28" w:type="dxa"/>
              <w:bottom w:w="28" w:type="dxa"/>
              <w:right w:w="28" w:type="dxa"/>
            </w:tcMar>
            <w:vAlign w:val="center"/>
          </w:tcPr>
          <w:p w14:paraId="5452FBA8">
            <w:pPr>
              <w:snapToGrid w:val="0"/>
              <w:spacing w:line="579"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名  称</w:t>
            </w:r>
          </w:p>
        </w:tc>
        <w:tc>
          <w:tcPr>
            <w:tcW w:w="3686" w:type="dxa"/>
            <w:noWrap w:val="0"/>
            <w:vAlign w:val="center"/>
          </w:tcPr>
          <w:p w14:paraId="3E877969">
            <w:pPr>
              <w:snapToGrid w:val="0"/>
              <w:spacing w:line="579" w:lineRule="exact"/>
              <w:jc w:val="center"/>
              <w:rPr>
                <w:rFonts w:hint="eastAsia" w:ascii="仿宋_GB2312" w:hAnsi="仿宋_GB2312" w:eastAsia="仿宋_GB2312" w:cs="仿宋_GB2312"/>
                <w:sz w:val="24"/>
              </w:rPr>
            </w:pPr>
          </w:p>
        </w:tc>
        <w:tc>
          <w:tcPr>
            <w:tcW w:w="1135" w:type="dxa"/>
            <w:noWrap w:val="0"/>
            <w:vAlign w:val="center"/>
          </w:tcPr>
          <w:p w14:paraId="66C1757A">
            <w:pPr>
              <w:snapToGrid w:val="0"/>
              <w:spacing w:line="579" w:lineRule="exact"/>
              <w:rPr>
                <w:rFonts w:hint="eastAsia" w:ascii="仿宋_GB2312" w:hAnsi="仿宋_GB2312" w:eastAsia="仿宋_GB2312" w:cs="仿宋_GB2312"/>
                <w:sz w:val="24"/>
              </w:rPr>
            </w:pPr>
            <w:r>
              <w:rPr>
                <w:rFonts w:hint="eastAsia" w:ascii="仿宋_GB2312" w:hAnsi="仿宋_GB2312" w:eastAsia="仿宋_GB2312" w:cs="仿宋_GB2312"/>
                <w:sz w:val="24"/>
              </w:rPr>
              <w:t>法人代表</w:t>
            </w:r>
          </w:p>
        </w:tc>
        <w:tc>
          <w:tcPr>
            <w:tcW w:w="2051" w:type="dxa"/>
            <w:noWrap w:val="0"/>
            <w:vAlign w:val="center"/>
          </w:tcPr>
          <w:p w14:paraId="3234097E">
            <w:pPr>
              <w:snapToGrid w:val="0"/>
              <w:spacing w:line="579" w:lineRule="exact"/>
              <w:jc w:val="center"/>
              <w:rPr>
                <w:rFonts w:hint="eastAsia" w:ascii="仿宋_GB2312" w:hAnsi="仿宋_GB2312" w:eastAsia="仿宋_GB2312" w:cs="仿宋_GB2312"/>
                <w:sz w:val="24"/>
              </w:rPr>
            </w:pPr>
          </w:p>
        </w:tc>
      </w:tr>
      <w:tr w14:paraId="38A0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5" w:hRule="atLeast"/>
          <w:jc w:val="center"/>
        </w:trPr>
        <w:tc>
          <w:tcPr>
            <w:tcW w:w="700" w:type="dxa"/>
            <w:vMerge w:val="continue"/>
            <w:noWrap w:val="0"/>
            <w:tcMar>
              <w:top w:w="28" w:type="dxa"/>
              <w:left w:w="28" w:type="dxa"/>
              <w:bottom w:w="28" w:type="dxa"/>
              <w:right w:w="28" w:type="dxa"/>
            </w:tcMar>
            <w:vAlign w:val="center"/>
          </w:tcPr>
          <w:p w14:paraId="4D2DAAF7">
            <w:pPr>
              <w:snapToGrid w:val="0"/>
              <w:spacing w:line="579" w:lineRule="exact"/>
              <w:jc w:val="center"/>
              <w:rPr>
                <w:rFonts w:hint="eastAsia" w:ascii="仿宋_GB2312" w:hAnsi="仿宋_GB2312" w:eastAsia="仿宋_GB2312" w:cs="仿宋_GB2312"/>
                <w:sz w:val="24"/>
              </w:rPr>
            </w:pPr>
          </w:p>
        </w:tc>
        <w:tc>
          <w:tcPr>
            <w:tcW w:w="1275" w:type="dxa"/>
            <w:noWrap w:val="0"/>
            <w:tcMar>
              <w:top w:w="28" w:type="dxa"/>
              <w:left w:w="28" w:type="dxa"/>
              <w:bottom w:w="28" w:type="dxa"/>
              <w:right w:w="28" w:type="dxa"/>
            </w:tcMar>
            <w:vAlign w:val="center"/>
          </w:tcPr>
          <w:p w14:paraId="07E6FFE2">
            <w:pPr>
              <w:snapToGrid w:val="0"/>
              <w:spacing w:line="579"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地址</w:t>
            </w:r>
          </w:p>
        </w:tc>
        <w:tc>
          <w:tcPr>
            <w:tcW w:w="3686" w:type="dxa"/>
            <w:noWrap w:val="0"/>
            <w:vAlign w:val="center"/>
          </w:tcPr>
          <w:p w14:paraId="5A0D2E07">
            <w:pPr>
              <w:snapToGrid w:val="0"/>
              <w:spacing w:line="579" w:lineRule="exact"/>
              <w:jc w:val="center"/>
              <w:rPr>
                <w:rFonts w:hint="eastAsia" w:ascii="仿宋_GB2312" w:hAnsi="仿宋_GB2312" w:eastAsia="仿宋_GB2312" w:cs="仿宋_GB2312"/>
                <w:sz w:val="24"/>
              </w:rPr>
            </w:pPr>
          </w:p>
        </w:tc>
        <w:tc>
          <w:tcPr>
            <w:tcW w:w="1135" w:type="dxa"/>
            <w:noWrap w:val="0"/>
            <w:vAlign w:val="center"/>
          </w:tcPr>
          <w:p w14:paraId="66B0F425">
            <w:pPr>
              <w:snapToGrid w:val="0"/>
              <w:spacing w:line="579"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2051" w:type="dxa"/>
            <w:noWrap w:val="0"/>
            <w:vAlign w:val="center"/>
          </w:tcPr>
          <w:p w14:paraId="2AA63D45">
            <w:pPr>
              <w:snapToGrid w:val="0"/>
              <w:spacing w:line="579" w:lineRule="exact"/>
              <w:jc w:val="center"/>
              <w:rPr>
                <w:rFonts w:hint="eastAsia" w:ascii="仿宋_GB2312" w:hAnsi="仿宋_GB2312" w:eastAsia="仿宋_GB2312" w:cs="仿宋_GB2312"/>
                <w:sz w:val="24"/>
              </w:rPr>
            </w:pPr>
          </w:p>
        </w:tc>
      </w:tr>
      <w:tr w14:paraId="6908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5" w:hRule="atLeast"/>
          <w:jc w:val="center"/>
        </w:trPr>
        <w:tc>
          <w:tcPr>
            <w:tcW w:w="700" w:type="dxa"/>
            <w:vMerge w:val="continue"/>
            <w:noWrap w:val="0"/>
            <w:tcMar>
              <w:top w:w="28" w:type="dxa"/>
              <w:left w:w="28" w:type="dxa"/>
              <w:bottom w:w="28" w:type="dxa"/>
              <w:right w:w="28" w:type="dxa"/>
            </w:tcMar>
            <w:vAlign w:val="center"/>
          </w:tcPr>
          <w:p w14:paraId="417A76EF">
            <w:pPr>
              <w:snapToGrid w:val="0"/>
              <w:spacing w:line="579" w:lineRule="exact"/>
              <w:jc w:val="center"/>
              <w:rPr>
                <w:rFonts w:hint="eastAsia" w:ascii="仿宋_GB2312" w:hAnsi="仿宋_GB2312" w:eastAsia="仿宋_GB2312" w:cs="仿宋_GB2312"/>
                <w:sz w:val="24"/>
              </w:rPr>
            </w:pPr>
          </w:p>
        </w:tc>
        <w:tc>
          <w:tcPr>
            <w:tcW w:w="1275" w:type="dxa"/>
            <w:noWrap w:val="0"/>
            <w:tcMar>
              <w:top w:w="28" w:type="dxa"/>
              <w:left w:w="28" w:type="dxa"/>
              <w:bottom w:w="28" w:type="dxa"/>
              <w:right w:w="28" w:type="dxa"/>
            </w:tcMar>
            <w:vAlign w:val="center"/>
          </w:tcPr>
          <w:p w14:paraId="3E12F0B6">
            <w:pPr>
              <w:snapToGrid w:val="0"/>
              <w:spacing w:line="579"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3686" w:type="dxa"/>
            <w:noWrap w:val="0"/>
            <w:vAlign w:val="center"/>
          </w:tcPr>
          <w:p w14:paraId="414B1E7D">
            <w:pPr>
              <w:snapToGrid w:val="0"/>
              <w:spacing w:line="579" w:lineRule="exact"/>
              <w:jc w:val="center"/>
              <w:rPr>
                <w:rFonts w:hint="eastAsia" w:ascii="仿宋_GB2312" w:hAnsi="仿宋_GB2312" w:eastAsia="仿宋_GB2312" w:cs="仿宋_GB2312"/>
                <w:sz w:val="24"/>
              </w:rPr>
            </w:pPr>
          </w:p>
        </w:tc>
        <w:tc>
          <w:tcPr>
            <w:tcW w:w="1135" w:type="dxa"/>
            <w:noWrap w:val="0"/>
            <w:vAlign w:val="center"/>
          </w:tcPr>
          <w:p w14:paraId="7272F9AE">
            <w:pPr>
              <w:snapToGrid w:val="0"/>
              <w:spacing w:line="579"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传真</w:t>
            </w:r>
          </w:p>
        </w:tc>
        <w:tc>
          <w:tcPr>
            <w:tcW w:w="2051" w:type="dxa"/>
            <w:noWrap w:val="0"/>
            <w:vAlign w:val="center"/>
          </w:tcPr>
          <w:p w14:paraId="40D05279">
            <w:pPr>
              <w:snapToGrid w:val="0"/>
              <w:spacing w:line="579" w:lineRule="exact"/>
              <w:jc w:val="center"/>
              <w:rPr>
                <w:rFonts w:hint="eastAsia" w:ascii="仿宋_GB2312" w:hAnsi="仿宋_GB2312" w:eastAsia="仿宋_GB2312" w:cs="仿宋_GB2312"/>
                <w:sz w:val="24"/>
              </w:rPr>
            </w:pPr>
          </w:p>
        </w:tc>
      </w:tr>
      <w:tr w14:paraId="075E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48" w:hRule="atLeast"/>
          <w:jc w:val="center"/>
        </w:trPr>
        <w:tc>
          <w:tcPr>
            <w:tcW w:w="700" w:type="dxa"/>
            <w:vMerge w:val="continue"/>
            <w:noWrap w:val="0"/>
            <w:tcMar>
              <w:top w:w="28" w:type="dxa"/>
              <w:left w:w="28" w:type="dxa"/>
              <w:bottom w:w="28" w:type="dxa"/>
              <w:right w:w="28" w:type="dxa"/>
            </w:tcMar>
            <w:vAlign w:val="center"/>
          </w:tcPr>
          <w:p w14:paraId="41608484">
            <w:pPr>
              <w:snapToGrid w:val="0"/>
              <w:spacing w:line="579" w:lineRule="exact"/>
              <w:jc w:val="center"/>
              <w:rPr>
                <w:rFonts w:hint="eastAsia" w:ascii="仿宋_GB2312" w:hAnsi="仿宋_GB2312" w:eastAsia="仿宋_GB2312" w:cs="仿宋_GB2312"/>
                <w:sz w:val="24"/>
              </w:rPr>
            </w:pPr>
          </w:p>
        </w:tc>
        <w:tc>
          <w:tcPr>
            <w:tcW w:w="8147" w:type="dxa"/>
            <w:gridSpan w:val="4"/>
            <w:noWrap w:val="0"/>
            <w:tcMar>
              <w:top w:w="28" w:type="dxa"/>
              <w:left w:w="28" w:type="dxa"/>
              <w:bottom w:w="28" w:type="dxa"/>
              <w:right w:w="28" w:type="dxa"/>
            </w:tcMar>
            <w:vAlign w:val="center"/>
          </w:tcPr>
          <w:p w14:paraId="4FC8C77B">
            <w:pPr>
              <w:keepNext w:val="0"/>
              <w:keepLines w:val="0"/>
              <w:pageBreakBefore w:val="0"/>
              <w:widowControl/>
              <w:kinsoku/>
              <w:wordWrap/>
              <w:overflowPunct/>
              <w:topLinePunct w:val="0"/>
              <w:autoSpaceDE/>
              <w:autoSpaceDN/>
              <w:bidi w:val="0"/>
              <w:adjustRightInd/>
              <w:snapToGrid w:val="0"/>
              <w:spacing w:line="5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（一）本单位现按照你部门告知的要求，查阅并阅知了建设项目所在区域的地震安全性评价区域评估综合成果和要求。</w:t>
            </w:r>
          </w:p>
          <w:p w14:paraId="739FC335">
            <w:pPr>
              <w:keepNext w:val="0"/>
              <w:keepLines w:val="0"/>
              <w:pageBreakBefore w:val="0"/>
              <w:widowControl/>
              <w:kinsoku/>
              <w:wordWrap/>
              <w:overflowPunct/>
              <w:topLinePunct w:val="0"/>
              <w:autoSpaceDE/>
              <w:autoSpaceDN/>
              <w:bidi w:val="0"/>
              <w:adjustRightInd/>
              <w:spacing w:line="5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（二）本单位承诺严格按照</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要求进行设计与施工（根据下述待建项目所属性质填写序号）：</w:t>
            </w:r>
          </w:p>
          <w:p w14:paraId="66808A5D">
            <w:pPr>
              <w:keepNext w:val="0"/>
              <w:keepLines w:val="0"/>
              <w:pageBreakBefore w:val="0"/>
              <w:widowControl/>
              <w:kinsoku/>
              <w:wordWrap/>
              <w:overflowPunct/>
              <w:topLinePunct w:val="0"/>
              <w:autoSpaceDE/>
              <w:autoSpaceDN/>
              <w:bidi w:val="0"/>
              <w:adjustRightInd/>
              <w:spacing w:line="5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1.待建工程属于重大工程，将按照园区组织编制且经审定的区域地震安全性评价报告所确定的抗震设防要求进行抗震设计、施工。           </w:t>
            </w:r>
          </w:p>
          <w:p w14:paraId="6B0B382C">
            <w:pPr>
              <w:keepNext w:val="0"/>
              <w:keepLines w:val="0"/>
              <w:pageBreakBefore w:val="0"/>
              <w:widowControl/>
              <w:kinsoku/>
              <w:wordWrap/>
              <w:overflowPunct/>
              <w:topLinePunct w:val="0"/>
              <w:autoSpaceDE/>
              <w:autoSpaceDN/>
              <w:bidi w:val="0"/>
              <w:adjustRightInd/>
              <w:spacing w:line="5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2.待建工程属于仍需单独开展地震安全性的特殊重大工程，将单独开展地震安全性评价，并按照经审查通过的地震安全性评价报告所确定的抗震设防要求进行抗震设计、施工。</w:t>
            </w:r>
          </w:p>
          <w:p w14:paraId="040C989B">
            <w:pPr>
              <w:keepNext w:val="0"/>
              <w:keepLines w:val="0"/>
              <w:pageBreakBefore w:val="0"/>
              <w:widowControl/>
              <w:kinsoku/>
              <w:wordWrap/>
              <w:overflowPunct/>
              <w:topLinePunct w:val="0"/>
              <w:autoSpaceDE/>
              <w:autoSpaceDN/>
              <w:bidi w:val="0"/>
              <w:adjustRightInd/>
              <w:spacing w:line="5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3.待建工程属于一般建设工程，将按照《中国地震动参数区划图》（GB18306-2015）要求进行抗震设防。</w:t>
            </w:r>
          </w:p>
        </w:tc>
      </w:tr>
    </w:tbl>
    <w:p w14:paraId="4AD671E4">
      <w:pPr>
        <w:spacing w:line="579" w:lineRule="exact"/>
      </w:pPr>
    </w:p>
    <w:p w14:paraId="2824333A">
      <w:pPr>
        <w:spacing w:line="579" w:lineRule="exact"/>
      </w:pPr>
    </w:p>
    <w:tbl>
      <w:tblPr>
        <w:tblStyle w:val="7"/>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8147"/>
      </w:tblGrid>
      <w:tr w14:paraId="01AC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48" w:hRule="atLeast"/>
          <w:jc w:val="center"/>
        </w:trPr>
        <w:tc>
          <w:tcPr>
            <w:tcW w:w="700" w:type="dxa"/>
            <w:noWrap w:val="0"/>
            <w:tcMar>
              <w:top w:w="28" w:type="dxa"/>
              <w:left w:w="28" w:type="dxa"/>
              <w:bottom w:w="28" w:type="dxa"/>
              <w:right w:w="28" w:type="dxa"/>
            </w:tcMar>
            <w:vAlign w:val="center"/>
          </w:tcPr>
          <w:p w14:paraId="225C57F9">
            <w:pPr>
              <w:snapToGrid w:val="0"/>
              <w:spacing w:line="579" w:lineRule="exact"/>
              <w:jc w:val="center"/>
              <w:rPr>
                <w:rFonts w:hint="eastAsia" w:ascii="仿宋_GB2312" w:hAnsi="仿宋_GB2312" w:eastAsia="仿宋_GB2312" w:cs="仿宋_GB2312"/>
                <w:sz w:val="24"/>
              </w:rPr>
            </w:pPr>
          </w:p>
        </w:tc>
        <w:tc>
          <w:tcPr>
            <w:tcW w:w="8147" w:type="dxa"/>
            <w:noWrap w:val="0"/>
            <w:tcMar>
              <w:top w:w="28" w:type="dxa"/>
              <w:left w:w="28" w:type="dxa"/>
              <w:bottom w:w="28" w:type="dxa"/>
              <w:right w:w="28" w:type="dxa"/>
            </w:tcMar>
            <w:vAlign w:val="center"/>
          </w:tcPr>
          <w:p w14:paraId="5586539B">
            <w:pPr>
              <w:spacing w:line="579"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（三）本单位承诺在该工程施工图送审时将送审情况通报告知部门；</w:t>
            </w:r>
          </w:p>
          <w:p w14:paraId="0F9BEF6F">
            <w:pPr>
              <w:spacing w:line="579"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（四）本单位承诺遵守相关的法律法规、国家标准和规范性文件，并接受包括告知部门在内的监管部门的监督和管理；</w:t>
            </w:r>
          </w:p>
          <w:p w14:paraId="4671C7AD">
            <w:pPr>
              <w:spacing w:line="579"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（五）本单位已知晓违反承诺的后果，若违反承诺或作出不实承诺，愿意承担相应的法律责任；</w:t>
            </w:r>
          </w:p>
          <w:p w14:paraId="0D8A7BD6">
            <w:pPr>
              <w:spacing w:line="579"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（六）上述承诺是本承诺单位真实意思的表达。</w:t>
            </w:r>
          </w:p>
          <w:p w14:paraId="13EF1197">
            <w:pPr>
              <w:spacing w:line="579"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7D926997">
            <w:pPr>
              <w:spacing w:line="579" w:lineRule="exact"/>
              <w:ind w:firstLine="480" w:firstLineChars="200"/>
              <w:rPr>
                <w:rFonts w:hint="eastAsia" w:ascii="仿宋_GB2312" w:hAnsi="仿宋_GB2312" w:eastAsia="仿宋_GB2312" w:cs="仿宋_GB2312"/>
                <w:sz w:val="24"/>
              </w:rPr>
            </w:pPr>
          </w:p>
          <w:p w14:paraId="30E67D6C">
            <w:pPr>
              <w:spacing w:line="579" w:lineRule="exact"/>
              <w:ind w:firstLine="5040" w:firstLineChars="2100"/>
              <w:rPr>
                <w:rFonts w:hint="eastAsia" w:ascii="仿宋_GB2312" w:hAnsi="仿宋_GB2312" w:eastAsia="仿宋_GB2312" w:cs="仿宋_GB2312"/>
                <w:sz w:val="24"/>
              </w:rPr>
            </w:pPr>
            <w:r>
              <w:rPr>
                <w:rFonts w:hint="eastAsia" w:ascii="仿宋_GB2312" w:hAnsi="仿宋_GB2312" w:eastAsia="仿宋_GB2312" w:cs="仿宋_GB2312"/>
                <w:sz w:val="24"/>
              </w:rPr>
              <w:t>承诺单位（盖章）</w:t>
            </w:r>
          </w:p>
          <w:p w14:paraId="19F4DF68">
            <w:pPr>
              <w:spacing w:line="579" w:lineRule="exact"/>
              <w:ind w:firstLine="5280" w:firstLineChars="2200"/>
              <w:rPr>
                <w:rFonts w:hint="eastAsia" w:ascii="仿宋_GB2312" w:hAnsi="仿宋_GB2312" w:eastAsia="仿宋_GB2312" w:cs="仿宋_GB2312"/>
                <w:sz w:val="24"/>
              </w:rPr>
            </w:pPr>
            <w:r>
              <w:rPr>
                <w:rFonts w:hint="eastAsia" w:ascii="仿宋_GB2312" w:hAnsi="仿宋_GB2312" w:eastAsia="仿宋_GB2312" w:cs="仿宋_GB2312"/>
                <w:sz w:val="24"/>
              </w:rPr>
              <w:t>年    月    日</w:t>
            </w:r>
          </w:p>
          <w:p w14:paraId="39C5C200">
            <w:pPr>
              <w:spacing w:line="579" w:lineRule="exact"/>
              <w:ind w:firstLine="6400" w:firstLineChars="2000"/>
              <w:rPr>
                <w:rFonts w:hint="eastAsia" w:ascii="仿宋_GB2312" w:hAnsi="仿宋_GB2312" w:eastAsia="仿宋_GB2312" w:cs="仿宋_GB2312"/>
                <w:sz w:val="32"/>
                <w:szCs w:val="32"/>
              </w:rPr>
            </w:pPr>
          </w:p>
        </w:tc>
      </w:tr>
    </w:tbl>
    <w:p w14:paraId="6E1BE4DE">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注意事项：</w:t>
      </w:r>
    </w:p>
    <w:p w14:paraId="4F64FB2C">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1.本承诺书一式四份，自盖章后生效。</w:t>
      </w:r>
    </w:p>
    <w:p w14:paraId="4796F37C">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2.本承诺书生效后及时报送。告知机关</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承诺单位各持</w:t>
      </w: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rPr>
        <w:t>份，由告知机关报省级、</w:t>
      </w:r>
      <w:r>
        <w:rPr>
          <w:rFonts w:hint="eastAsia" w:ascii="仿宋_GB2312" w:hAnsi="仿宋_GB2312" w:eastAsia="仿宋_GB2312" w:cs="仿宋_GB2312"/>
          <w:sz w:val="24"/>
          <w:lang w:val="en-US" w:eastAsia="zh-CN"/>
        </w:rPr>
        <w:t>州（市）人民政府负责管理地震工作的部门或机构</w:t>
      </w:r>
      <w:r>
        <w:rPr>
          <w:rFonts w:hint="eastAsia" w:ascii="仿宋_GB2312" w:hAnsi="仿宋_GB2312" w:eastAsia="仿宋_GB2312" w:cs="仿宋_GB2312"/>
          <w:sz w:val="24"/>
        </w:rPr>
        <w:t>各</w:t>
      </w: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rPr>
        <w:t>份。</w:t>
      </w:r>
    </w:p>
    <w:p w14:paraId="400854CB">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.承诺单位应当妥善保管本承诺书。</w:t>
      </w:r>
    </w:p>
    <w:p w14:paraId="40B5929D">
      <w:pPr>
        <w:spacing w:line="579" w:lineRule="exact"/>
        <w:ind w:firstLine="640" w:firstLineChars="200"/>
        <w:jc w:val="left"/>
        <w:rPr>
          <w:rFonts w:hint="eastAsia" w:ascii="仿宋_GB2312" w:hAnsi="仿宋_GB2312" w:eastAsia="仿宋_GB2312" w:cs="仿宋_GB2312"/>
          <w:sz w:val="32"/>
          <w:szCs w:val="32"/>
        </w:rPr>
      </w:pPr>
    </w:p>
    <w:p w14:paraId="2B31E5F8">
      <w:pPr>
        <w:rPr>
          <w:rFonts w:ascii="微软雅黑" w:hAnsi="微软雅黑" w:eastAsia="微软雅黑"/>
          <w:color w:val="333333"/>
          <w:sz w:val="24"/>
          <w:szCs w:val="24"/>
        </w:rPr>
      </w:pPr>
    </w:p>
    <w:p w14:paraId="00940AEA">
      <w:pPr>
        <w:rPr>
          <w:rFonts w:ascii="微软雅黑" w:hAnsi="微软雅黑" w:eastAsia="微软雅黑"/>
          <w:color w:val="333333"/>
          <w:sz w:val="24"/>
          <w:szCs w:val="24"/>
        </w:rPr>
      </w:pPr>
    </w:p>
    <w:p w14:paraId="71815D5C">
      <w:pPr>
        <w:jc w:val="both"/>
        <w:rPr>
          <w:rFonts w:hint="default" w:ascii="方正仿宋_GBK" w:hAnsi="方正仿宋_GBK" w:eastAsia="方正仿宋_GBK" w:cs="方正仿宋_GBK"/>
          <w:sz w:val="32"/>
          <w:szCs w:val="32"/>
          <w:lang w:val="en-US" w:eastAsia="zh-CN"/>
        </w:rPr>
      </w:pPr>
    </w:p>
    <w:p w14:paraId="51C474A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11C3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316CC8">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0316CC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E14FA"/>
    <w:rsid w:val="3A9E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outlineLvl w:val="0"/>
    </w:pPr>
    <w:rPr>
      <w:rFonts w:ascii="宋体" w:hAnsi="宋体"/>
      <w:b/>
      <w:bCs/>
      <w:kern w:val="36"/>
      <w:sz w:val="48"/>
      <w:szCs w:val="4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val="0"/>
      <w:ind w:firstLine="420"/>
      <w:jc w:val="both"/>
    </w:pPr>
    <w:rPr>
      <w:rFonts w:ascii="宋体" w:hAnsi="Courier New" w:eastAsia="宋体" w:cs="宋体"/>
      <w:sz w:val="21"/>
      <w:szCs w:val="22"/>
      <w:lang w:val="en-US" w:eastAsia="zh-CN" w:bidi="ar-SA"/>
    </w:rPr>
  </w:style>
  <w:style w:type="paragraph" w:styleId="4">
    <w:name w:val="Body Text"/>
    <w:basedOn w:val="1"/>
    <w:qFormat/>
    <w:uiPriority w:val="0"/>
    <w:pPr>
      <w:autoSpaceDE w:val="0"/>
      <w:autoSpaceDN w:val="0"/>
      <w:jc w:val="left"/>
    </w:pPr>
    <w:rPr>
      <w:rFonts w:ascii="仿宋" w:hAnsi="仿宋" w:eastAsia="仿宋" w:cs="仿宋"/>
      <w:kern w:val="0"/>
      <w:sz w:val="32"/>
      <w:szCs w:val="32"/>
      <w:lang w:eastAsia="en-US"/>
    </w:rPr>
  </w:style>
  <w:style w:type="paragraph" w:styleId="5">
    <w:name w:val="footer"/>
    <w:basedOn w:val="1"/>
    <w:unhideWhenUsed/>
    <w:qFormat/>
    <w:uiPriority w:val="99"/>
    <w:pPr>
      <w:tabs>
        <w:tab w:val="center" w:pos="4153"/>
        <w:tab w:val="right" w:pos="8306"/>
      </w:tabs>
      <w:snapToGrid w:val="0"/>
    </w:pPr>
    <w:rPr>
      <w:rFonts w:cs="Times New Roman"/>
      <w:sz w:val="18"/>
      <w:szCs w:val="18"/>
    </w:rPr>
  </w:style>
  <w:style w:type="paragraph" w:styleId="6">
    <w:name w:val="Normal (Web)"/>
    <w:basedOn w:val="1"/>
    <w:unhideWhenUsed/>
    <w:qFormat/>
    <w:uiPriority w:val="99"/>
    <w:pPr>
      <w:spacing w:before="100" w:beforeAutospacing="1" w:after="100" w:afterAutospacing="1"/>
    </w:pPr>
    <w:rPr>
      <w:rFonts w:ascii="宋体" w:hAnsi="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16</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2025-06-24T08:42:00Z</dcterms:created>
  <dc:creator>桃李不言，下自成蹊</dc:creator>
  <cp:lastModifiedBy>桃李不言，下自成蹊</cp:lastModifiedBy>
  <dcterms:modified xsi:type="dcterms:W3CDTF">2025-06-24T08:58:45Z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D5A18869337C4EC7AED85CDBB8048994_11</vt:lpwstr>
  </property>
  <property fmtid="{D5CDD505-2E9C-101B-9397-08002B2CF9AE}" pid="4" name="KSOTemplateDocerSaveRecord">
    <vt:lpwstr>eyJoZGlkIjoiNzY2NjJhMDgxNDA3YjlmNWYwYTMzZTg2NThjZTBmY2UiLCJ1c2VySWQiOiIzNTUyNTk4OTYifQ==</vt:lpwstr>
  </property>
</Properties>
</file>